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E87" w:rsidRPr="00551974" w:rsidRDefault="00E24B88" w:rsidP="00146E87">
      <w:pPr>
        <w:jc w:val="center"/>
        <w:rPr>
          <w:rFonts w:ascii="Times New Roman" w:hAnsi="Times New Roman" w:cs="Times New Roman"/>
          <w:sz w:val="36"/>
          <w:szCs w:val="36"/>
        </w:rPr>
      </w:pPr>
      <w:bookmarkStart w:id="0" w:name="_GoBack"/>
      <w:bookmarkEnd w:id="0"/>
      <w:r>
        <w:rPr>
          <w:rFonts w:ascii="Times New Roman" w:hAnsi="Times New Roman" w:cs="Times New Roman"/>
          <w:b/>
          <w:sz w:val="36"/>
          <w:szCs w:val="36"/>
        </w:rPr>
        <w:t>The Role of Big Data</w:t>
      </w:r>
      <w:r w:rsidR="00D01FCD">
        <w:rPr>
          <w:rFonts w:ascii="Times New Roman" w:hAnsi="Times New Roman" w:cs="Times New Roman"/>
          <w:b/>
          <w:sz w:val="36"/>
          <w:szCs w:val="36"/>
        </w:rPr>
        <w:t xml:space="preserve"> in </w:t>
      </w:r>
      <w:r w:rsidR="003B3301">
        <w:rPr>
          <w:rFonts w:ascii="Times New Roman" w:hAnsi="Times New Roman" w:cs="Times New Roman"/>
          <w:b/>
          <w:sz w:val="36"/>
          <w:szCs w:val="36"/>
        </w:rPr>
        <w:t xml:space="preserve">the Modernisation </w:t>
      </w:r>
      <w:r w:rsidR="004F2433">
        <w:rPr>
          <w:rFonts w:ascii="Times New Roman" w:hAnsi="Times New Roman" w:cs="Times New Roman"/>
          <w:b/>
          <w:sz w:val="36"/>
          <w:szCs w:val="36"/>
        </w:rPr>
        <w:t xml:space="preserve">of </w:t>
      </w:r>
      <w:r w:rsidR="003B3301">
        <w:rPr>
          <w:rFonts w:ascii="Times New Roman" w:hAnsi="Times New Roman" w:cs="Times New Roman"/>
          <w:b/>
          <w:sz w:val="36"/>
          <w:szCs w:val="36"/>
        </w:rPr>
        <w:t>Statistical Production</w:t>
      </w:r>
    </w:p>
    <w:p w:rsidR="00BC3EE3" w:rsidRDefault="00BC3EE3" w:rsidP="00551974">
      <w:pPr>
        <w:jc w:val="center"/>
        <w:rPr>
          <w:rFonts w:ascii="Times New Roman" w:hAnsi="Times New Roman" w:cs="Times New Roman"/>
          <w:szCs w:val="24"/>
        </w:rPr>
      </w:pPr>
    </w:p>
    <w:p w:rsidR="00551974" w:rsidRPr="00146E87" w:rsidRDefault="00551974" w:rsidP="00551974">
      <w:pPr>
        <w:jc w:val="center"/>
        <w:rPr>
          <w:rFonts w:ascii="Times New Roman" w:hAnsi="Times New Roman" w:cs="Times New Roman"/>
          <w:szCs w:val="24"/>
        </w:rPr>
      </w:pPr>
    </w:p>
    <w:p w:rsidR="00BC3EE3" w:rsidRPr="00146E87" w:rsidRDefault="00BC3EE3" w:rsidP="00BC3EE3">
      <w:pPr>
        <w:rPr>
          <w:rFonts w:ascii="Times New Roman" w:hAnsi="Times New Roman" w:cs="Times New Roman"/>
          <w:szCs w:val="24"/>
        </w:rPr>
      </w:pPr>
    </w:p>
    <w:p w:rsidR="00BC3EE3" w:rsidRPr="00146E87" w:rsidRDefault="002442DE" w:rsidP="00BC3EE3">
      <w:pPr>
        <w:rPr>
          <w:rFonts w:ascii="Times New Roman" w:hAnsi="Times New Roman" w:cs="Times New Roman"/>
          <w:b/>
          <w:szCs w:val="24"/>
        </w:rPr>
      </w:pPr>
      <w:r>
        <w:rPr>
          <w:rFonts w:ascii="Times New Roman" w:hAnsi="Times New Roman" w:cs="Times New Roman"/>
          <w:b/>
          <w:szCs w:val="24"/>
        </w:rPr>
        <w:t>I.</w:t>
      </w:r>
      <w:r>
        <w:rPr>
          <w:rFonts w:ascii="Times New Roman" w:hAnsi="Times New Roman" w:cs="Times New Roman"/>
          <w:b/>
          <w:szCs w:val="24"/>
        </w:rPr>
        <w:tab/>
      </w:r>
      <w:r w:rsidR="00BC3EE3" w:rsidRPr="00146E87">
        <w:rPr>
          <w:rFonts w:ascii="Times New Roman" w:hAnsi="Times New Roman" w:cs="Times New Roman"/>
          <w:b/>
          <w:szCs w:val="24"/>
        </w:rPr>
        <w:t>Background</w:t>
      </w:r>
    </w:p>
    <w:p w:rsidR="00BC3EE3" w:rsidRPr="00146E87" w:rsidRDefault="00BC3EE3" w:rsidP="00BC3EE3">
      <w:pPr>
        <w:rPr>
          <w:rFonts w:ascii="Times New Roman" w:hAnsi="Times New Roman" w:cs="Times New Roman"/>
          <w:szCs w:val="24"/>
        </w:rPr>
      </w:pPr>
    </w:p>
    <w:p w:rsidR="005D4D32" w:rsidRDefault="007B1126" w:rsidP="00A26AED">
      <w:pPr>
        <w:jc w:val="both"/>
        <w:rPr>
          <w:rFonts w:ascii="Times New Roman" w:hAnsi="Times New Roman" w:cs="Times New Roman"/>
          <w:color w:val="000000"/>
          <w:szCs w:val="24"/>
        </w:rPr>
      </w:pPr>
      <w:r>
        <w:rPr>
          <w:rFonts w:ascii="Times New Roman" w:hAnsi="Times New Roman" w:cs="Times New Roman"/>
          <w:szCs w:val="24"/>
        </w:rPr>
        <w:t>1.</w:t>
      </w:r>
      <w:r>
        <w:rPr>
          <w:rFonts w:ascii="Times New Roman" w:hAnsi="Times New Roman" w:cs="Times New Roman"/>
          <w:szCs w:val="24"/>
        </w:rPr>
        <w:tab/>
      </w:r>
      <w:r w:rsidR="005D4D32">
        <w:rPr>
          <w:rFonts w:ascii="Times New Roman" w:hAnsi="Times New Roman" w:cs="Times New Roman"/>
          <w:szCs w:val="24"/>
        </w:rPr>
        <w:t>The importance of the relationship of Big Data to the official statistics industry has been raised i</w:t>
      </w:r>
      <w:r w:rsidR="00974873">
        <w:rPr>
          <w:rFonts w:ascii="Times New Roman" w:hAnsi="Times New Roman" w:cs="Times New Roman"/>
          <w:szCs w:val="24"/>
        </w:rPr>
        <w:t>n</w:t>
      </w:r>
      <w:r w:rsidR="005D4D32">
        <w:rPr>
          <w:rFonts w:ascii="Times New Roman" w:hAnsi="Times New Roman" w:cs="Times New Roman"/>
          <w:szCs w:val="24"/>
        </w:rPr>
        <w:t xml:space="preserve"> a number of arenas during recent years.  </w:t>
      </w:r>
      <w:r w:rsidR="005D4D32" w:rsidRPr="00E81F63">
        <w:rPr>
          <w:rFonts w:ascii="Times New Roman" w:hAnsi="Times New Roman" w:cs="Times New Roman"/>
          <w:color w:val="000000"/>
          <w:szCs w:val="24"/>
        </w:rPr>
        <w:t xml:space="preserve">At </w:t>
      </w:r>
      <w:r w:rsidR="005D4D32">
        <w:rPr>
          <w:rFonts w:ascii="Times New Roman" w:hAnsi="Times New Roman" w:cs="Times New Roman"/>
          <w:color w:val="000000"/>
          <w:szCs w:val="24"/>
        </w:rPr>
        <w:t>a</w:t>
      </w:r>
      <w:r w:rsidR="005D4D32" w:rsidRPr="00E81F63">
        <w:rPr>
          <w:rFonts w:ascii="Times New Roman" w:hAnsi="Times New Roman" w:cs="Times New Roman"/>
          <w:color w:val="000000"/>
          <w:szCs w:val="24"/>
        </w:rPr>
        <w:t xml:space="preserve"> High-Level Seminar on Streamlining Statistical Production and Services, </w:t>
      </w:r>
      <w:r w:rsidR="005D4D32">
        <w:rPr>
          <w:rFonts w:ascii="Times New Roman" w:hAnsi="Times New Roman" w:cs="Times New Roman"/>
          <w:color w:val="000000"/>
          <w:szCs w:val="24"/>
        </w:rPr>
        <w:t xml:space="preserve">held in </w:t>
      </w:r>
      <w:r w:rsidR="005D4D32" w:rsidRPr="00E81F63">
        <w:rPr>
          <w:rFonts w:ascii="Times New Roman" w:hAnsi="Times New Roman" w:cs="Times New Roman"/>
          <w:color w:val="000000"/>
          <w:szCs w:val="24"/>
        </w:rPr>
        <w:t>St Petersburg, 3-5 October</w:t>
      </w:r>
      <w:r w:rsidR="005D4D32">
        <w:rPr>
          <w:rFonts w:ascii="Times New Roman" w:hAnsi="Times New Roman" w:cs="Times New Roman"/>
          <w:color w:val="000000"/>
          <w:szCs w:val="24"/>
        </w:rPr>
        <w:t xml:space="preserve"> 2012</w:t>
      </w:r>
      <w:r w:rsidR="005D4D32" w:rsidRPr="00E81F63">
        <w:rPr>
          <w:rFonts w:ascii="Times New Roman" w:hAnsi="Times New Roman" w:cs="Times New Roman"/>
          <w:color w:val="000000"/>
          <w:szCs w:val="24"/>
        </w:rPr>
        <w:t xml:space="preserve">, </w:t>
      </w:r>
      <w:r w:rsidR="005D4D32">
        <w:rPr>
          <w:rFonts w:ascii="Times New Roman" w:hAnsi="Times New Roman" w:cs="Times New Roman"/>
          <w:color w:val="000000"/>
          <w:szCs w:val="24"/>
        </w:rPr>
        <w:t>participants</w:t>
      </w:r>
      <w:r w:rsidR="003E311C">
        <w:rPr>
          <w:rFonts w:ascii="Times New Roman" w:hAnsi="Times New Roman" w:cs="Times New Roman"/>
          <w:color w:val="000000"/>
          <w:szCs w:val="24"/>
        </w:rPr>
        <w:t xml:space="preserve"> called for a </w:t>
      </w:r>
      <w:r w:rsidR="005D4D32">
        <w:rPr>
          <w:rFonts w:ascii="Times New Roman" w:hAnsi="Times New Roman" w:cs="Times New Roman"/>
          <w:color w:val="000000"/>
          <w:szCs w:val="24"/>
        </w:rPr>
        <w:t>strategic</w:t>
      </w:r>
      <w:r w:rsidR="003E311C">
        <w:rPr>
          <w:rFonts w:ascii="Times New Roman" w:hAnsi="Times New Roman" w:cs="Times New Roman"/>
          <w:color w:val="000000"/>
          <w:szCs w:val="24"/>
        </w:rPr>
        <w:t>ally-</w:t>
      </w:r>
      <w:r w:rsidR="005D4D32">
        <w:rPr>
          <w:rFonts w:ascii="Times New Roman" w:hAnsi="Times New Roman" w:cs="Times New Roman"/>
          <w:color w:val="000000"/>
          <w:szCs w:val="24"/>
        </w:rPr>
        <w:t>focus</w:t>
      </w:r>
      <w:r w:rsidR="003E311C">
        <w:rPr>
          <w:rFonts w:ascii="Times New Roman" w:hAnsi="Times New Roman" w:cs="Times New Roman"/>
          <w:color w:val="000000"/>
          <w:szCs w:val="24"/>
        </w:rPr>
        <w:t>ed document</w:t>
      </w:r>
      <w:r w:rsidR="005D4D32">
        <w:rPr>
          <w:rFonts w:ascii="Times New Roman" w:hAnsi="Times New Roman" w:cs="Times New Roman"/>
          <w:color w:val="000000"/>
          <w:szCs w:val="24"/>
        </w:rPr>
        <w:t xml:space="preserve"> aimed at heads and senior managers of statisti</w:t>
      </w:r>
      <w:r w:rsidR="003E311C">
        <w:rPr>
          <w:rFonts w:ascii="Times New Roman" w:hAnsi="Times New Roman" w:cs="Times New Roman"/>
          <w:color w:val="000000"/>
          <w:szCs w:val="24"/>
        </w:rPr>
        <w:t>cal organiz</w:t>
      </w:r>
      <w:r w:rsidR="005D4D32">
        <w:rPr>
          <w:rFonts w:ascii="Times New Roman" w:hAnsi="Times New Roman" w:cs="Times New Roman"/>
          <w:color w:val="000000"/>
          <w:szCs w:val="24"/>
        </w:rPr>
        <w:t>ations</w:t>
      </w:r>
      <w:r w:rsidR="003E311C">
        <w:rPr>
          <w:rFonts w:ascii="Times New Roman" w:hAnsi="Times New Roman" w:cs="Times New Roman"/>
          <w:color w:val="000000"/>
          <w:szCs w:val="24"/>
        </w:rPr>
        <w:t>, outlining the issues, challenges and opportunities that Big Data poses for official statistics.  The resulting paper</w:t>
      </w:r>
      <w:r w:rsidR="003E311C">
        <w:rPr>
          <w:rStyle w:val="FootnoteReference"/>
          <w:rFonts w:ascii="Times New Roman" w:hAnsi="Times New Roman" w:cs="Times New Roman"/>
          <w:color w:val="000000"/>
          <w:szCs w:val="24"/>
        </w:rPr>
        <w:footnoteReference w:id="1"/>
      </w:r>
      <w:r w:rsidR="003E311C">
        <w:rPr>
          <w:rFonts w:ascii="Times New Roman" w:hAnsi="Times New Roman" w:cs="Times New Roman"/>
          <w:color w:val="000000"/>
          <w:szCs w:val="24"/>
        </w:rPr>
        <w:t xml:space="preserve"> discussed</w:t>
      </w:r>
      <w:r w:rsidR="00953F94">
        <w:rPr>
          <w:rFonts w:ascii="Times New Roman" w:hAnsi="Times New Roman" w:cs="Times New Roman"/>
          <w:color w:val="000000"/>
          <w:szCs w:val="24"/>
        </w:rPr>
        <w:t xml:space="preserve"> definitions and sources, and identified challenges in the areas of legislation, privacy, financial aspects, management, methodology and technology.</w:t>
      </w:r>
      <w:r w:rsidR="00A26AED">
        <w:rPr>
          <w:rFonts w:ascii="Times New Roman" w:hAnsi="Times New Roman" w:cs="Times New Roman"/>
          <w:color w:val="000000"/>
          <w:szCs w:val="24"/>
        </w:rPr>
        <w:t xml:space="preserve">  It suggested that there are a great many opportunities for the use of Big Data, broadly dividing these opportunities into three categories: c</w:t>
      </w:r>
      <w:r w:rsidR="00A26AED" w:rsidRPr="00A26AED">
        <w:rPr>
          <w:rFonts w:ascii="Times New Roman" w:hAnsi="Times New Roman" w:cs="Times New Roman"/>
          <w:color w:val="000000"/>
          <w:szCs w:val="24"/>
        </w:rPr>
        <w:t>ombining Big</w:t>
      </w:r>
      <w:r w:rsidR="00A26AED">
        <w:rPr>
          <w:rFonts w:ascii="Times New Roman" w:hAnsi="Times New Roman" w:cs="Times New Roman"/>
          <w:color w:val="000000"/>
          <w:szCs w:val="24"/>
        </w:rPr>
        <w:t xml:space="preserve"> data with official statistics; r</w:t>
      </w:r>
      <w:r w:rsidR="00A26AED" w:rsidRPr="00A26AED">
        <w:rPr>
          <w:rFonts w:ascii="Times New Roman" w:hAnsi="Times New Roman" w:cs="Times New Roman"/>
          <w:color w:val="000000"/>
          <w:szCs w:val="24"/>
        </w:rPr>
        <w:t>eplacing o</w:t>
      </w:r>
      <w:r w:rsidR="00A26AED">
        <w:rPr>
          <w:rFonts w:ascii="Times New Roman" w:hAnsi="Times New Roman" w:cs="Times New Roman"/>
          <w:color w:val="000000"/>
          <w:szCs w:val="24"/>
        </w:rPr>
        <w:t>fficial statistics by Big data; and f</w:t>
      </w:r>
      <w:r w:rsidR="00A26AED" w:rsidRPr="00A26AED">
        <w:rPr>
          <w:rFonts w:ascii="Times New Roman" w:hAnsi="Times New Roman" w:cs="Times New Roman"/>
          <w:color w:val="000000"/>
          <w:szCs w:val="24"/>
        </w:rPr>
        <w:t>illing new data gaps</w:t>
      </w:r>
      <w:r w:rsidR="00A26AED">
        <w:rPr>
          <w:rFonts w:ascii="Times New Roman" w:hAnsi="Times New Roman" w:cs="Times New Roman"/>
          <w:color w:val="000000"/>
          <w:szCs w:val="24"/>
        </w:rPr>
        <w:t>.</w:t>
      </w:r>
      <w:r w:rsidR="00953F94">
        <w:rPr>
          <w:rFonts w:ascii="Times New Roman" w:hAnsi="Times New Roman" w:cs="Times New Roman"/>
          <w:color w:val="000000"/>
          <w:szCs w:val="24"/>
        </w:rPr>
        <w:t xml:space="preserve">  </w:t>
      </w:r>
    </w:p>
    <w:p w:rsidR="00953F94" w:rsidRDefault="00953F94" w:rsidP="005D4D32">
      <w:pPr>
        <w:jc w:val="both"/>
        <w:rPr>
          <w:rFonts w:ascii="Times New Roman" w:hAnsi="Times New Roman" w:cs="Times New Roman"/>
          <w:color w:val="000000"/>
          <w:szCs w:val="24"/>
        </w:rPr>
      </w:pPr>
    </w:p>
    <w:p w:rsidR="00953F94" w:rsidRDefault="00953F94" w:rsidP="005D4D32">
      <w:pPr>
        <w:jc w:val="both"/>
        <w:rPr>
          <w:rFonts w:ascii="Times New Roman" w:hAnsi="Times New Roman" w:cs="Times New Roman"/>
          <w:color w:val="000000"/>
          <w:szCs w:val="24"/>
        </w:rPr>
      </w:pPr>
      <w:r>
        <w:rPr>
          <w:rFonts w:ascii="Times New Roman" w:hAnsi="Times New Roman" w:cs="Times New Roman"/>
          <w:color w:val="000000"/>
          <w:szCs w:val="24"/>
        </w:rPr>
        <w:t>2.</w:t>
      </w:r>
      <w:r>
        <w:rPr>
          <w:rFonts w:ascii="Times New Roman" w:hAnsi="Times New Roman" w:cs="Times New Roman"/>
          <w:color w:val="000000"/>
          <w:szCs w:val="24"/>
        </w:rPr>
        <w:tab/>
        <w:t>Subsequently the April 2013 meeting of the UNECE Expert Group on the Management of Statistical Information Systems (MSIS) once again id</w:t>
      </w:r>
      <w:r w:rsidR="00B12F79">
        <w:rPr>
          <w:rFonts w:ascii="Times New Roman" w:hAnsi="Times New Roman" w:cs="Times New Roman"/>
          <w:color w:val="000000"/>
          <w:szCs w:val="24"/>
        </w:rPr>
        <w:t>entified Big Data as a key c</w:t>
      </w:r>
      <w:r w:rsidR="00974873">
        <w:rPr>
          <w:rFonts w:ascii="Times New Roman" w:hAnsi="Times New Roman" w:cs="Times New Roman"/>
          <w:color w:val="000000"/>
          <w:szCs w:val="24"/>
        </w:rPr>
        <w:t>hallenge for</w:t>
      </w:r>
      <w:r w:rsidR="00757079">
        <w:rPr>
          <w:rFonts w:ascii="Times New Roman" w:hAnsi="Times New Roman" w:cs="Times New Roman"/>
          <w:color w:val="000000"/>
          <w:szCs w:val="24"/>
        </w:rPr>
        <w:t xml:space="preserve"> official statistics, and called for the High-Level Group for the Modernisation of Statistical Production and Serv</w:t>
      </w:r>
      <w:r w:rsidR="00B12F79">
        <w:rPr>
          <w:rFonts w:ascii="Times New Roman" w:hAnsi="Times New Roman" w:cs="Times New Roman"/>
          <w:color w:val="000000"/>
          <w:szCs w:val="24"/>
        </w:rPr>
        <w:t>ices (HLG) to focus on the topic</w:t>
      </w:r>
      <w:r w:rsidR="00757079">
        <w:rPr>
          <w:rFonts w:ascii="Times New Roman" w:hAnsi="Times New Roman" w:cs="Times New Roman"/>
          <w:color w:val="000000"/>
          <w:szCs w:val="24"/>
        </w:rPr>
        <w:t xml:space="preserve"> in its plans for future work.</w:t>
      </w:r>
      <w:r>
        <w:rPr>
          <w:rFonts w:ascii="Times New Roman" w:hAnsi="Times New Roman" w:cs="Times New Roman"/>
          <w:color w:val="000000"/>
          <w:szCs w:val="24"/>
        </w:rPr>
        <w:t xml:space="preserve">  A temporary task team composed of representatives</w:t>
      </w:r>
      <w:r w:rsidR="00A9759A">
        <w:rPr>
          <w:rFonts w:ascii="Times New Roman" w:hAnsi="Times New Roman" w:cs="Times New Roman"/>
          <w:color w:val="000000"/>
          <w:szCs w:val="24"/>
        </w:rPr>
        <w:t xml:space="preserve"> </w:t>
      </w:r>
      <w:r w:rsidR="008B5AA8">
        <w:rPr>
          <w:rFonts w:ascii="Times New Roman" w:hAnsi="Times New Roman" w:cs="Times New Roman"/>
          <w:color w:val="000000"/>
          <w:szCs w:val="24"/>
        </w:rPr>
        <w:t>of</w:t>
      </w:r>
      <w:r>
        <w:rPr>
          <w:rFonts w:ascii="Times New Roman" w:hAnsi="Times New Roman" w:cs="Times New Roman"/>
          <w:color w:val="000000"/>
          <w:szCs w:val="24"/>
        </w:rPr>
        <w:t xml:space="preserve"> </w:t>
      </w:r>
      <w:r w:rsidR="00757079">
        <w:rPr>
          <w:rFonts w:ascii="Times New Roman" w:hAnsi="Times New Roman" w:cs="Times New Roman"/>
          <w:color w:val="000000"/>
          <w:szCs w:val="24"/>
        </w:rPr>
        <w:t>13 national and international statistics organizations was convened to formulate the present project proposal.</w:t>
      </w:r>
    </w:p>
    <w:p w:rsidR="00EC0D15" w:rsidRDefault="00EC0D15" w:rsidP="007B1126">
      <w:pPr>
        <w:jc w:val="both"/>
        <w:rPr>
          <w:rFonts w:ascii="Times New Roman" w:hAnsi="Times New Roman" w:cs="Times New Roman"/>
          <w:szCs w:val="24"/>
        </w:rPr>
      </w:pPr>
    </w:p>
    <w:p w:rsidR="00BC3EE3" w:rsidRPr="00146E87" w:rsidRDefault="00757079" w:rsidP="007B1126">
      <w:pPr>
        <w:jc w:val="both"/>
        <w:rPr>
          <w:rFonts w:ascii="Times New Roman" w:hAnsi="Times New Roman" w:cs="Times New Roman"/>
          <w:szCs w:val="24"/>
        </w:rPr>
      </w:pPr>
      <w:r>
        <w:rPr>
          <w:rFonts w:ascii="Times New Roman" w:hAnsi="Times New Roman" w:cs="Times New Roman"/>
          <w:szCs w:val="24"/>
        </w:rPr>
        <w:t>3</w:t>
      </w:r>
      <w:r w:rsidR="00EC0D15">
        <w:rPr>
          <w:rFonts w:ascii="Times New Roman" w:hAnsi="Times New Roman" w:cs="Times New Roman"/>
          <w:szCs w:val="24"/>
        </w:rPr>
        <w:t>.</w:t>
      </w:r>
      <w:r w:rsidR="00EC0D15">
        <w:rPr>
          <w:rFonts w:ascii="Times New Roman" w:hAnsi="Times New Roman" w:cs="Times New Roman"/>
          <w:szCs w:val="24"/>
        </w:rPr>
        <w:tab/>
        <w:t xml:space="preserve">This project is </w:t>
      </w:r>
      <w:r w:rsidR="00B12F79">
        <w:rPr>
          <w:rFonts w:ascii="Times New Roman" w:hAnsi="Times New Roman" w:cs="Times New Roman"/>
          <w:szCs w:val="24"/>
        </w:rPr>
        <w:t>important for the HLG’s broad programme</w:t>
      </w:r>
      <w:r>
        <w:rPr>
          <w:rFonts w:ascii="Times New Roman" w:hAnsi="Times New Roman" w:cs="Times New Roman"/>
          <w:szCs w:val="24"/>
        </w:rPr>
        <w:t xml:space="preserve"> of modernisat</w:t>
      </w:r>
      <w:r w:rsidR="00B12F79">
        <w:rPr>
          <w:rFonts w:ascii="Times New Roman" w:hAnsi="Times New Roman" w:cs="Times New Roman"/>
          <w:szCs w:val="24"/>
        </w:rPr>
        <w:t xml:space="preserve">ion of statistical production.  As a component of the </w:t>
      </w:r>
      <w:r w:rsidR="00CF72DA">
        <w:rPr>
          <w:rFonts w:ascii="Times New Roman" w:hAnsi="Times New Roman" w:cs="Times New Roman"/>
          <w:szCs w:val="24"/>
        </w:rPr>
        <w:t xml:space="preserve">modernisation </w:t>
      </w:r>
      <w:r w:rsidR="00B12F79">
        <w:rPr>
          <w:rFonts w:ascii="Times New Roman" w:hAnsi="Times New Roman" w:cs="Times New Roman"/>
          <w:szCs w:val="24"/>
        </w:rPr>
        <w:t>programme, it will contribute to the goals of international harmonisation and collaborati</w:t>
      </w:r>
      <w:r w:rsidR="00CF72DA">
        <w:rPr>
          <w:rFonts w:ascii="Times New Roman" w:hAnsi="Times New Roman" w:cs="Times New Roman"/>
          <w:szCs w:val="24"/>
        </w:rPr>
        <w:t xml:space="preserve">ve approaches to new challenges, improved efficiency of statistical production, and the modification of products and production methods to meet </w:t>
      </w:r>
      <w:r w:rsidR="00974873">
        <w:rPr>
          <w:rFonts w:ascii="Times New Roman" w:hAnsi="Times New Roman" w:cs="Times New Roman"/>
          <w:szCs w:val="24"/>
        </w:rPr>
        <w:t xml:space="preserve">changing user </w:t>
      </w:r>
      <w:r w:rsidR="00CF72DA">
        <w:rPr>
          <w:rFonts w:ascii="Times New Roman" w:hAnsi="Times New Roman" w:cs="Times New Roman"/>
          <w:szCs w:val="24"/>
        </w:rPr>
        <w:t>needs.  The HLG’s strategy document</w:t>
      </w:r>
      <w:r w:rsidR="00CF72DA">
        <w:rPr>
          <w:rStyle w:val="FootnoteReference"/>
          <w:rFonts w:ascii="Times New Roman" w:hAnsi="Times New Roman" w:cs="Times New Roman"/>
          <w:szCs w:val="24"/>
        </w:rPr>
        <w:footnoteReference w:id="2"/>
      </w:r>
      <w:r w:rsidR="003B3301">
        <w:rPr>
          <w:rFonts w:ascii="Times New Roman" w:hAnsi="Times New Roman" w:cs="Times New Roman"/>
          <w:szCs w:val="24"/>
        </w:rPr>
        <w:t xml:space="preserve"> states that “p</w:t>
      </w:r>
      <w:r w:rsidR="003B3301" w:rsidRPr="003B3301">
        <w:rPr>
          <w:rFonts w:ascii="Times New Roman" w:hAnsi="Times New Roman" w:cs="Times New Roman"/>
          <w:szCs w:val="24"/>
        </w:rPr>
        <w:t>roducts and services must become easier to produce, less resource-intensive, and less burdensome on data suppliers</w:t>
      </w:r>
      <w:r w:rsidR="003B3301">
        <w:rPr>
          <w:rFonts w:ascii="Times New Roman" w:hAnsi="Times New Roman" w:cs="Times New Roman"/>
          <w:szCs w:val="24"/>
        </w:rPr>
        <w:t>” and that “n</w:t>
      </w:r>
      <w:r w:rsidR="003B3301" w:rsidRPr="003B3301">
        <w:rPr>
          <w:rFonts w:ascii="Times New Roman" w:hAnsi="Times New Roman" w:cs="Times New Roman"/>
          <w:szCs w:val="24"/>
        </w:rPr>
        <w:t>ew and existing products and services should make use of the vast amounts of data becoming available, to provide better measurements of new aspects of society</w:t>
      </w:r>
      <w:r w:rsidR="003B3301">
        <w:rPr>
          <w:rFonts w:ascii="Times New Roman" w:hAnsi="Times New Roman" w:cs="Times New Roman"/>
          <w:szCs w:val="24"/>
        </w:rPr>
        <w:t>”.  The project is aligned with these aspirations since it focuses on new sources, new methods, new outputs, and ways to ta</w:t>
      </w:r>
      <w:r w:rsidR="00A90B26">
        <w:rPr>
          <w:rFonts w:ascii="Times New Roman" w:hAnsi="Times New Roman" w:cs="Times New Roman"/>
          <w:szCs w:val="24"/>
        </w:rPr>
        <w:t>ckle the issues surrounding these</w:t>
      </w:r>
      <w:r w:rsidR="003B3301">
        <w:rPr>
          <w:rFonts w:ascii="Times New Roman" w:hAnsi="Times New Roman" w:cs="Times New Roman"/>
          <w:szCs w:val="24"/>
        </w:rPr>
        <w:t>.</w:t>
      </w:r>
    </w:p>
    <w:p w:rsidR="00757079" w:rsidRDefault="00757079" w:rsidP="007B1126">
      <w:pPr>
        <w:jc w:val="both"/>
        <w:rPr>
          <w:rFonts w:ascii="Times New Roman" w:hAnsi="Times New Roman" w:cs="Times New Roman"/>
          <w:szCs w:val="24"/>
        </w:rPr>
      </w:pPr>
    </w:p>
    <w:p w:rsidR="00651E8B" w:rsidRDefault="00757079" w:rsidP="00F80290">
      <w:pPr>
        <w:jc w:val="both"/>
        <w:rPr>
          <w:rFonts w:ascii="Times New Roman" w:hAnsi="Times New Roman" w:cs="Times New Roman"/>
          <w:szCs w:val="24"/>
        </w:rPr>
      </w:pPr>
      <w:r>
        <w:rPr>
          <w:rFonts w:ascii="Times New Roman" w:hAnsi="Times New Roman" w:cs="Times New Roman"/>
          <w:szCs w:val="24"/>
        </w:rPr>
        <w:t>4</w:t>
      </w:r>
      <w:r w:rsidR="003900BA">
        <w:rPr>
          <w:rFonts w:ascii="Times New Roman" w:hAnsi="Times New Roman" w:cs="Times New Roman"/>
          <w:szCs w:val="24"/>
        </w:rPr>
        <w:t>.</w:t>
      </w:r>
      <w:r w:rsidR="003900BA">
        <w:rPr>
          <w:rFonts w:ascii="Times New Roman" w:hAnsi="Times New Roman" w:cs="Times New Roman"/>
          <w:szCs w:val="24"/>
        </w:rPr>
        <w:tab/>
      </w:r>
      <w:r w:rsidR="00BC3EE3" w:rsidRPr="00146E87">
        <w:rPr>
          <w:rFonts w:ascii="Times New Roman" w:hAnsi="Times New Roman" w:cs="Times New Roman"/>
          <w:szCs w:val="24"/>
        </w:rPr>
        <w:t xml:space="preserve">This </w:t>
      </w:r>
      <w:r w:rsidR="00C224D5">
        <w:rPr>
          <w:rFonts w:ascii="Times New Roman" w:hAnsi="Times New Roman" w:cs="Times New Roman"/>
          <w:szCs w:val="24"/>
        </w:rPr>
        <w:t xml:space="preserve">project </w:t>
      </w:r>
      <w:r w:rsidR="00BC3EE3" w:rsidRPr="00146E87">
        <w:rPr>
          <w:rFonts w:ascii="Times New Roman" w:hAnsi="Times New Roman" w:cs="Times New Roman"/>
          <w:szCs w:val="24"/>
        </w:rPr>
        <w:t>outline</w:t>
      </w:r>
      <w:r w:rsidR="00DB573D">
        <w:rPr>
          <w:rFonts w:ascii="Times New Roman" w:hAnsi="Times New Roman" w:cs="Times New Roman"/>
          <w:szCs w:val="24"/>
        </w:rPr>
        <w:t xml:space="preserve"> includes</w:t>
      </w:r>
      <w:r w:rsidR="00BC3EE3" w:rsidRPr="00146E87">
        <w:rPr>
          <w:rFonts w:ascii="Times New Roman" w:hAnsi="Times New Roman" w:cs="Times New Roman"/>
          <w:szCs w:val="24"/>
        </w:rPr>
        <w:t xml:space="preserve"> the objectives, scope and content of this project, as well as some practical project management issues.</w:t>
      </w:r>
      <w:r w:rsidR="00DB573D">
        <w:rPr>
          <w:rFonts w:ascii="Times New Roman" w:hAnsi="Times New Roman" w:cs="Times New Roman"/>
          <w:szCs w:val="24"/>
        </w:rPr>
        <w:t xml:space="preserve"> </w:t>
      </w:r>
    </w:p>
    <w:p w:rsidR="00BE3DAF" w:rsidRPr="00146E87" w:rsidRDefault="00BE3DAF" w:rsidP="00BC3EE3">
      <w:pPr>
        <w:rPr>
          <w:rFonts w:ascii="Times New Roman" w:hAnsi="Times New Roman" w:cs="Times New Roman"/>
          <w:szCs w:val="24"/>
        </w:rPr>
      </w:pPr>
    </w:p>
    <w:p w:rsidR="00BC3EE3" w:rsidRPr="00146E87" w:rsidRDefault="002442DE" w:rsidP="007B1126">
      <w:pPr>
        <w:jc w:val="both"/>
        <w:rPr>
          <w:rFonts w:ascii="Times New Roman" w:hAnsi="Times New Roman" w:cs="Times New Roman"/>
          <w:b/>
          <w:szCs w:val="24"/>
        </w:rPr>
      </w:pPr>
      <w:r>
        <w:rPr>
          <w:rFonts w:ascii="Times New Roman" w:hAnsi="Times New Roman" w:cs="Times New Roman"/>
          <w:b/>
          <w:szCs w:val="24"/>
        </w:rPr>
        <w:t>II.</w:t>
      </w:r>
      <w:r>
        <w:rPr>
          <w:rFonts w:ascii="Times New Roman" w:hAnsi="Times New Roman" w:cs="Times New Roman"/>
          <w:b/>
          <w:szCs w:val="24"/>
        </w:rPr>
        <w:tab/>
      </w:r>
      <w:r w:rsidR="007B1126">
        <w:rPr>
          <w:rFonts w:ascii="Times New Roman" w:hAnsi="Times New Roman" w:cs="Times New Roman"/>
          <w:b/>
          <w:szCs w:val="24"/>
        </w:rPr>
        <w:t>Project o</w:t>
      </w:r>
      <w:r w:rsidR="00BC3EE3" w:rsidRPr="00146E87">
        <w:rPr>
          <w:rFonts w:ascii="Times New Roman" w:hAnsi="Times New Roman" w:cs="Times New Roman"/>
          <w:b/>
          <w:szCs w:val="24"/>
        </w:rPr>
        <w:t>bjectives</w:t>
      </w:r>
    </w:p>
    <w:p w:rsidR="00BC3EE3" w:rsidRDefault="00BC3EE3" w:rsidP="007B1126">
      <w:pPr>
        <w:jc w:val="both"/>
        <w:rPr>
          <w:rFonts w:ascii="Times New Roman" w:hAnsi="Times New Roman" w:cs="Times New Roman"/>
          <w:szCs w:val="24"/>
        </w:rPr>
      </w:pPr>
    </w:p>
    <w:p w:rsidR="007B1126" w:rsidRDefault="00735FA0" w:rsidP="007B1126">
      <w:pPr>
        <w:jc w:val="both"/>
        <w:rPr>
          <w:rFonts w:ascii="Times New Roman" w:hAnsi="Times New Roman" w:cs="Times New Roman"/>
          <w:szCs w:val="24"/>
        </w:rPr>
      </w:pPr>
      <w:r>
        <w:rPr>
          <w:rFonts w:ascii="Times New Roman" w:hAnsi="Times New Roman" w:cs="Times New Roman"/>
          <w:szCs w:val="24"/>
        </w:rPr>
        <w:t>5</w:t>
      </w:r>
      <w:r w:rsidR="003900BA">
        <w:rPr>
          <w:rFonts w:ascii="Times New Roman" w:hAnsi="Times New Roman" w:cs="Times New Roman"/>
          <w:szCs w:val="24"/>
        </w:rPr>
        <w:t>.</w:t>
      </w:r>
      <w:r w:rsidR="003900BA">
        <w:rPr>
          <w:rFonts w:ascii="Times New Roman" w:hAnsi="Times New Roman" w:cs="Times New Roman"/>
          <w:szCs w:val="24"/>
        </w:rPr>
        <w:tab/>
      </w:r>
      <w:r w:rsidR="00A90B26">
        <w:rPr>
          <w:rFonts w:ascii="Times New Roman" w:hAnsi="Times New Roman" w:cs="Times New Roman"/>
          <w:szCs w:val="24"/>
        </w:rPr>
        <w:t>The project has three</w:t>
      </w:r>
      <w:r w:rsidR="007B1126">
        <w:rPr>
          <w:rFonts w:ascii="Times New Roman" w:hAnsi="Times New Roman" w:cs="Times New Roman"/>
          <w:szCs w:val="24"/>
        </w:rPr>
        <w:t xml:space="preserve"> main objectives:</w:t>
      </w:r>
    </w:p>
    <w:p w:rsidR="007B1126" w:rsidRPr="00146E87" w:rsidRDefault="007B1126" w:rsidP="007B1126">
      <w:pPr>
        <w:jc w:val="both"/>
        <w:rPr>
          <w:rFonts w:ascii="Times New Roman" w:hAnsi="Times New Roman" w:cs="Times New Roman"/>
          <w:szCs w:val="24"/>
        </w:rPr>
      </w:pPr>
    </w:p>
    <w:p w:rsidR="00BC3EE3" w:rsidRDefault="00651E8B" w:rsidP="0060233F">
      <w:pPr>
        <w:pStyle w:val="ListParagraph"/>
        <w:numPr>
          <w:ilvl w:val="0"/>
          <w:numId w:val="1"/>
        </w:numPr>
        <w:jc w:val="both"/>
        <w:rPr>
          <w:rFonts w:ascii="Times New Roman" w:hAnsi="Times New Roman" w:cs="Times New Roman"/>
          <w:szCs w:val="24"/>
        </w:rPr>
      </w:pPr>
      <w:r w:rsidRPr="00146E87">
        <w:rPr>
          <w:rFonts w:ascii="Times New Roman" w:hAnsi="Times New Roman" w:cs="Times New Roman"/>
          <w:szCs w:val="24"/>
        </w:rPr>
        <w:lastRenderedPageBreak/>
        <w:t xml:space="preserve">To </w:t>
      </w:r>
      <w:r w:rsidR="009230AA">
        <w:rPr>
          <w:rFonts w:ascii="Times New Roman" w:hAnsi="Times New Roman" w:cs="Times New Roman"/>
          <w:szCs w:val="24"/>
        </w:rPr>
        <w:t>identify, examine and provide gui</w:t>
      </w:r>
      <w:r w:rsidR="009F7359">
        <w:rPr>
          <w:rFonts w:ascii="Times New Roman" w:hAnsi="Times New Roman" w:cs="Times New Roman"/>
          <w:szCs w:val="24"/>
        </w:rPr>
        <w:t xml:space="preserve">dance for statistical organizations to </w:t>
      </w:r>
      <w:r w:rsidR="00277B25">
        <w:rPr>
          <w:rFonts w:ascii="Times New Roman" w:hAnsi="Times New Roman" w:cs="Times New Roman"/>
          <w:szCs w:val="24"/>
        </w:rPr>
        <w:t xml:space="preserve">identify the main possibilities offered by Big Data and to </w:t>
      </w:r>
      <w:r w:rsidR="009F7359">
        <w:rPr>
          <w:rFonts w:ascii="Times New Roman" w:hAnsi="Times New Roman" w:cs="Times New Roman"/>
          <w:szCs w:val="24"/>
        </w:rPr>
        <w:t>act</w:t>
      </w:r>
      <w:r w:rsidR="00E4368E">
        <w:rPr>
          <w:rFonts w:ascii="Times New Roman" w:hAnsi="Times New Roman" w:cs="Times New Roman"/>
          <w:szCs w:val="24"/>
        </w:rPr>
        <w:t xml:space="preserve"> upon the main</w:t>
      </w:r>
      <w:r w:rsidR="009230AA">
        <w:rPr>
          <w:rFonts w:ascii="Times New Roman" w:hAnsi="Times New Roman" w:cs="Times New Roman"/>
          <w:szCs w:val="24"/>
        </w:rPr>
        <w:t xml:space="preserve"> strategic and methodological</w:t>
      </w:r>
      <w:r w:rsidR="009F7359">
        <w:rPr>
          <w:rFonts w:ascii="Times New Roman" w:hAnsi="Times New Roman" w:cs="Times New Roman"/>
          <w:szCs w:val="24"/>
        </w:rPr>
        <w:t xml:space="preserve"> issues that</w:t>
      </w:r>
      <w:r w:rsidR="009230AA">
        <w:rPr>
          <w:rFonts w:ascii="Times New Roman" w:hAnsi="Times New Roman" w:cs="Times New Roman"/>
          <w:szCs w:val="24"/>
        </w:rPr>
        <w:t xml:space="preserve"> Big Data </w:t>
      </w:r>
      <w:r w:rsidR="009F7359">
        <w:rPr>
          <w:rFonts w:ascii="Times New Roman" w:hAnsi="Times New Roman" w:cs="Times New Roman"/>
          <w:szCs w:val="24"/>
        </w:rPr>
        <w:t>pose</w:t>
      </w:r>
      <w:r w:rsidR="00974873">
        <w:rPr>
          <w:rFonts w:ascii="Times New Roman" w:hAnsi="Times New Roman" w:cs="Times New Roman"/>
          <w:szCs w:val="24"/>
        </w:rPr>
        <w:t>s</w:t>
      </w:r>
      <w:r w:rsidR="009F7359">
        <w:rPr>
          <w:rFonts w:ascii="Times New Roman" w:hAnsi="Times New Roman" w:cs="Times New Roman"/>
          <w:szCs w:val="24"/>
        </w:rPr>
        <w:t xml:space="preserve"> </w:t>
      </w:r>
      <w:r w:rsidR="009230AA">
        <w:rPr>
          <w:rFonts w:ascii="Times New Roman" w:hAnsi="Times New Roman" w:cs="Times New Roman"/>
          <w:szCs w:val="24"/>
        </w:rPr>
        <w:t>for the official statistics industry</w:t>
      </w:r>
    </w:p>
    <w:p w:rsidR="00E51B72" w:rsidRDefault="00E51B72" w:rsidP="0060233F">
      <w:pPr>
        <w:pStyle w:val="ListParagraph"/>
        <w:numPr>
          <w:ilvl w:val="0"/>
          <w:numId w:val="1"/>
        </w:numPr>
        <w:jc w:val="both"/>
        <w:rPr>
          <w:rFonts w:ascii="Times New Roman" w:hAnsi="Times New Roman" w:cs="Times New Roman"/>
          <w:szCs w:val="24"/>
        </w:rPr>
      </w:pPr>
      <w:r>
        <w:rPr>
          <w:rFonts w:ascii="Times New Roman" w:hAnsi="Times New Roman" w:cs="Times New Roman"/>
          <w:szCs w:val="24"/>
        </w:rPr>
        <w:t>To demonstrate the feasibility of efficient production of both novel products and ‘mainstream’ official statistics</w:t>
      </w:r>
      <w:r w:rsidR="00E4368E">
        <w:rPr>
          <w:rFonts w:ascii="Times New Roman" w:hAnsi="Times New Roman" w:cs="Times New Roman"/>
          <w:szCs w:val="24"/>
        </w:rPr>
        <w:t xml:space="preserve"> using Big Data sources, and the </w:t>
      </w:r>
      <w:r w:rsidR="0043198B">
        <w:rPr>
          <w:rFonts w:ascii="Times New Roman" w:hAnsi="Times New Roman" w:cs="Times New Roman"/>
          <w:szCs w:val="24"/>
        </w:rPr>
        <w:t>possibility to replicate</w:t>
      </w:r>
      <w:r w:rsidR="00E4368E">
        <w:rPr>
          <w:rFonts w:ascii="Times New Roman" w:hAnsi="Times New Roman" w:cs="Times New Roman"/>
          <w:szCs w:val="24"/>
        </w:rPr>
        <w:t xml:space="preserve"> these approaches across different national contexts</w:t>
      </w:r>
    </w:p>
    <w:p w:rsidR="00651E8B" w:rsidRPr="00F80290" w:rsidRDefault="00AB4C34" w:rsidP="007B1126">
      <w:pPr>
        <w:pStyle w:val="ListParagraph"/>
        <w:numPr>
          <w:ilvl w:val="0"/>
          <w:numId w:val="1"/>
        </w:numPr>
        <w:jc w:val="both"/>
        <w:rPr>
          <w:rFonts w:ascii="Times New Roman" w:hAnsi="Times New Roman" w:cs="Times New Roman"/>
          <w:szCs w:val="24"/>
        </w:rPr>
      </w:pPr>
      <w:r>
        <w:rPr>
          <w:rFonts w:ascii="Times New Roman" w:hAnsi="Times New Roman" w:cs="Times New Roman"/>
          <w:szCs w:val="24"/>
        </w:rPr>
        <w:t xml:space="preserve">To facilitate the sharing across organizations of knowledge, expertise, tools and methods for </w:t>
      </w:r>
      <w:r w:rsidR="0043198B">
        <w:rPr>
          <w:rFonts w:ascii="Times New Roman" w:hAnsi="Times New Roman" w:cs="Times New Roman"/>
          <w:szCs w:val="24"/>
        </w:rPr>
        <w:t xml:space="preserve">the </w:t>
      </w:r>
      <w:r>
        <w:rPr>
          <w:rFonts w:ascii="Times New Roman" w:hAnsi="Times New Roman" w:cs="Times New Roman"/>
          <w:szCs w:val="24"/>
        </w:rPr>
        <w:t>production of statistics using Big Data sources.</w:t>
      </w:r>
    </w:p>
    <w:p w:rsidR="00BE3DAF" w:rsidRPr="00146E87" w:rsidRDefault="00BE3DAF" w:rsidP="007B1126">
      <w:pPr>
        <w:jc w:val="both"/>
        <w:rPr>
          <w:rFonts w:ascii="Times New Roman" w:hAnsi="Times New Roman" w:cs="Times New Roman"/>
          <w:szCs w:val="24"/>
        </w:rPr>
      </w:pPr>
    </w:p>
    <w:p w:rsidR="00BC3EE3" w:rsidRPr="00146E87" w:rsidRDefault="002442DE" w:rsidP="007B1126">
      <w:pPr>
        <w:jc w:val="both"/>
        <w:rPr>
          <w:rFonts w:ascii="Times New Roman" w:hAnsi="Times New Roman" w:cs="Times New Roman"/>
          <w:b/>
          <w:szCs w:val="24"/>
        </w:rPr>
      </w:pPr>
      <w:r>
        <w:rPr>
          <w:rFonts w:ascii="Times New Roman" w:hAnsi="Times New Roman" w:cs="Times New Roman"/>
          <w:b/>
          <w:szCs w:val="24"/>
        </w:rPr>
        <w:t>III.</w:t>
      </w:r>
      <w:r>
        <w:rPr>
          <w:rFonts w:ascii="Times New Roman" w:hAnsi="Times New Roman" w:cs="Times New Roman"/>
          <w:b/>
          <w:szCs w:val="24"/>
        </w:rPr>
        <w:tab/>
      </w:r>
      <w:r w:rsidR="00651E8B" w:rsidRPr="00146E87">
        <w:rPr>
          <w:rFonts w:ascii="Times New Roman" w:hAnsi="Times New Roman" w:cs="Times New Roman"/>
          <w:b/>
          <w:szCs w:val="24"/>
        </w:rPr>
        <w:t>Scope</w:t>
      </w:r>
    </w:p>
    <w:p w:rsidR="00651E8B" w:rsidRPr="00146E87" w:rsidRDefault="00651E8B" w:rsidP="007B1126">
      <w:pPr>
        <w:jc w:val="both"/>
        <w:rPr>
          <w:rFonts w:ascii="Times New Roman" w:hAnsi="Times New Roman" w:cs="Times New Roman"/>
          <w:szCs w:val="24"/>
        </w:rPr>
      </w:pPr>
    </w:p>
    <w:p w:rsidR="00B37FAF" w:rsidRDefault="00735FA0" w:rsidP="007B1126">
      <w:pPr>
        <w:jc w:val="both"/>
        <w:rPr>
          <w:rFonts w:ascii="Times New Roman" w:hAnsi="Times New Roman" w:cs="Times New Roman"/>
          <w:szCs w:val="24"/>
        </w:rPr>
      </w:pPr>
      <w:r>
        <w:rPr>
          <w:rFonts w:ascii="Times New Roman" w:hAnsi="Times New Roman" w:cs="Times New Roman"/>
          <w:szCs w:val="24"/>
        </w:rPr>
        <w:t>6</w:t>
      </w:r>
      <w:r w:rsidR="003900BA">
        <w:rPr>
          <w:rFonts w:ascii="Times New Roman" w:hAnsi="Times New Roman" w:cs="Times New Roman"/>
          <w:szCs w:val="24"/>
        </w:rPr>
        <w:t>.</w:t>
      </w:r>
      <w:r w:rsidR="003900BA">
        <w:rPr>
          <w:rFonts w:ascii="Times New Roman" w:hAnsi="Times New Roman" w:cs="Times New Roman"/>
          <w:szCs w:val="24"/>
        </w:rPr>
        <w:tab/>
      </w:r>
      <w:r w:rsidR="00651E8B" w:rsidRPr="00146E87">
        <w:rPr>
          <w:rFonts w:ascii="Times New Roman" w:hAnsi="Times New Roman" w:cs="Times New Roman"/>
          <w:szCs w:val="24"/>
        </w:rPr>
        <w:t>This project concerns</w:t>
      </w:r>
      <w:r w:rsidR="00055388">
        <w:rPr>
          <w:rFonts w:ascii="Times New Roman" w:hAnsi="Times New Roman" w:cs="Times New Roman"/>
          <w:szCs w:val="24"/>
        </w:rPr>
        <w:t xml:space="preserve"> the role of Big Data in the modernisation of official statistical production</w:t>
      </w:r>
      <w:r w:rsidR="00651E8B" w:rsidRPr="00146E87">
        <w:rPr>
          <w:rFonts w:ascii="Times New Roman" w:hAnsi="Times New Roman" w:cs="Times New Roman"/>
          <w:szCs w:val="24"/>
        </w:rPr>
        <w:t xml:space="preserve">. </w:t>
      </w:r>
      <w:r w:rsidR="00055388">
        <w:rPr>
          <w:rFonts w:ascii="Times New Roman" w:hAnsi="Times New Roman" w:cs="Times New Roman"/>
          <w:szCs w:val="24"/>
        </w:rPr>
        <w:t xml:space="preserve">It </w:t>
      </w:r>
      <w:r w:rsidR="0043198B">
        <w:rPr>
          <w:rFonts w:ascii="Times New Roman" w:hAnsi="Times New Roman" w:cs="Times New Roman"/>
          <w:szCs w:val="24"/>
        </w:rPr>
        <w:t xml:space="preserve">will tackle </w:t>
      </w:r>
      <w:r w:rsidR="00055388">
        <w:rPr>
          <w:rFonts w:ascii="Times New Roman" w:hAnsi="Times New Roman" w:cs="Times New Roman"/>
          <w:szCs w:val="24"/>
        </w:rPr>
        <w:t>strategic</w:t>
      </w:r>
      <w:r w:rsidR="0043198B">
        <w:rPr>
          <w:rFonts w:ascii="Times New Roman" w:hAnsi="Times New Roman" w:cs="Times New Roman"/>
          <w:szCs w:val="24"/>
        </w:rPr>
        <w:t xml:space="preserve"> and practical issues that are multi-national in nature, rather than those that ar</w:t>
      </w:r>
      <w:r w:rsidR="00CA667A">
        <w:rPr>
          <w:rFonts w:ascii="Times New Roman" w:hAnsi="Times New Roman" w:cs="Times New Roman"/>
          <w:szCs w:val="24"/>
        </w:rPr>
        <w:t>e specific to individual organiz</w:t>
      </w:r>
      <w:r w:rsidR="0043198B">
        <w:rPr>
          <w:rFonts w:ascii="Times New Roman" w:hAnsi="Times New Roman" w:cs="Times New Roman"/>
          <w:szCs w:val="24"/>
        </w:rPr>
        <w:t>ations or national sources</w:t>
      </w:r>
      <w:r w:rsidR="00055388">
        <w:rPr>
          <w:rFonts w:ascii="Times New Roman" w:hAnsi="Times New Roman" w:cs="Times New Roman"/>
          <w:szCs w:val="24"/>
        </w:rPr>
        <w:t xml:space="preserve">.  It will not attempt to identify a comprehensive list of </w:t>
      </w:r>
      <w:r w:rsidR="00974873">
        <w:rPr>
          <w:rFonts w:ascii="Times New Roman" w:hAnsi="Times New Roman" w:cs="Times New Roman"/>
          <w:szCs w:val="24"/>
        </w:rPr>
        <w:t xml:space="preserve">all </w:t>
      </w:r>
      <w:r w:rsidR="00055388">
        <w:rPr>
          <w:rFonts w:ascii="Times New Roman" w:hAnsi="Times New Roman" w:cs="Times New Roman"/>
          <w:szCs w:val="24"/>
        </w:rPr>
        <w:t xml:space="preserve">possible sources or uses of Big Data, nor can it hope to ascertain all the issues and challenges, let alone solve them, since these </w:t>
      </w:r>
      <w:r w:rsidR="00250641">
        <w:rPr>
          <w:rFonts w:ascii="Times New Roman" w:hAnsi="Times New Roman" w:cs="Times New Roman"/>
          <w:szCs w:val="24"/>
        </w:rPr>
        <w:t>are broad-</w:t>
      </w:r>
      <w:r>
        <w:rPr>
          <w:rFonts w:ascii="Times New Roman" w:hAnsi="Times New Roman" w:cs="Times New Roman"/>
          <w:szCs w:val="24"/>
        </w:rPr>
        <w:t xml:space="preserve">ranging and constantly evolving. </w:t>
      </w:r>
      <w:r w:rsidR="002E461B">
        <w:rPr>
          <w:rFonts w:ascii="Times New Roman" w:hAnsi="Times New Roman" w:cs="Times New Roman"/>
          <w:szCs w:val="24"/>
        </w:rPr>
        <w:t xml:space="preserve">While the project does involve a practical component and a consideration of methodological issues, its aim is not to focus on the technical </w:t>
      </w:r>
      <w:r w:rsidR="00AA0198">
        <w:rPr>
          <w:rFonts w:ascii="Times New Roman" w:hAnsi="Times New Roman" w:cs="Times New Roman"/>
          <w:szCs w:val="24"/>
        </w:rPr>
        <w:t>details of</w:t>
      </w:r>
      <w:r w:rsidR="002E461B">
        <w:rPr>
          <w:rFonts w:ascii="Times New Roman" w:hAnsi="Times New Roman" w:cs="Times New Roman"/>
          <w:szCs w:val="24"/>
        </w:rPr>
        <w:t xml:space="preserve"> </w:t>
      </w:r>
      <w:r w:rsidR="00B37FAF">
        <w:rPr>
          <w:rFonts w:ascii="Times New Roman" w:hAnsi="Times New Roman" w:cs="Times New Roman"/>
          <w:szCs w:val="24"/>
        </w:rPr>
        <w:t xml:space="preserve">analysis of </w:t>
      </w:r>
      <w:r w:rsidR="002E461B">
        <w:rPr>
          <w:rFonts w:ascii="Times New Roman" w:hAnsi="Times New Roman" w:cs="Times New Roman"/>
          <w:szCs w:val="24"/>
        </w:rPr>
        <w:t>Big Data</w:t>
      </w:r>
      <w:r w:rsidR="00B37FAF">
        <w:rPr>
          <w:rFonts w:ascii="Times New Roman" w:hAnsi="Times New Roman" w:cs="Times New Roman"/>
          <w:szCs w:val="24"/>
        </w:rPr>
        <w:t>, which are covered by other national and international projects</w:t>
      </w:r>
      <w:r w:rsidR="001C13E1">
        <w:rPr>
          <w:rFonts w:ascii="Times New Roman" w:hAnsi="Times New Roman" w:cs="Times New Roman"/>
          <w:szCs w:val="24"/>
        </w:rPr>
        <w:t xml:space="preserve">, </w:t>
      </w:r>
      <w:r w:rsidR="001C13E1" w:rsidRPr="001C13E1">
        <w:rPr>
          <w:rFonts w:ascii="Times New Roman" w:hAnsi="Times New Roman" w:cs="Times New Roman"/>
          <w:szCs w:val="24"/>
        </w:rPr>
        <w:t>unless these are sufficiently cross-cutting to be of concern internationally</w:t>
      </w:r>
      <w:r w:rsidR="00DC20C1">
        <w:rPr>
          <w:rFonts w:ascii="Times New Roman" w:hAnsi="Times New Roman" w:cs="Times New Roman"/>
          <w:szCs w:val="24"/>
        </w:rPr>
        <w:t>.</w:t>
      </w:r>
    </w:p>
    <w:p w:rsidR="00B37FAF" w:rsidRDefault="00B37FAF" w:rsidP="007B1126">
      <w:pPr>
        <w:jc w:val="both"/>
        <w:rPr>
          <w:rFonts w:ascii="Times New Roman" w:hAnsi="Times New Roman" w:cs="Times New Roman"/>
          <w:szCs w:val="24"/>
        </w:rPr>
      </w:pPr>
    </w:p>
    <w:p w:rsidR="003900BA" w:rsidRDefault="00B37FAF" w:rsidP="007B1126">
      <w:pPr>
        <w:jc w:val="both"/>
        <w:rPr>
          <w:rFonts w:ascii="Times New Roman" w:hAnsi="Times New Roman" w:cs="Times New Roman"/>
          <w:szCs w:val="24"/>
        </w:rPr>
      </w:pPr>
      <w:r>
        <w:rPr>
          <w:rFonts w:ascii="Times New Roman" w:hAnsi="Times New Roman" w:cs="Times New Roman"/>
          <w:szCs w:val="24"/>
        </w:rPr>
        <w:t>7.</w:t>
      </w:r>
      <w:r>
        <w:rPr>
          <w:rFonts w:ascii="Times New Roman" w:hAnsi="Times New Roman" w:cs="Times New Roman"/>
          <w:szCs w:val="24"/>
        </w:rPr>
        <w:tab/>
        <w:t>By including</w:t>
      </w:r>
      <w:r w:rsidR="002E461B">
        <w:rPr>
          <w:rFonts w:ascii="Times New Roman" w:hAnsi="Times New Roman" w:cs="Times New Roman"/>
          <w:szCs w:val="24"/>
        </w:rPr>
        <w:t xml:space="preserve"> </w:t>
      </w:r>
      <w:r>
        <w:rPr>
          <w:rFonts w:ascii="Times New Roman" w:hAnsi="Times New Roman" w:cs="Times New Roman"/>
          <w:szCs w:val="24"/>
        </w:rPr>
        <w:t>representatives of many national and international statistical organizations in the task team that formulated this project proposal, and by continuing to consult with these and other partners throughout, the project aims to be complementary to other initiatives and to avoid duplication of efforts</w:t>
      </w:r>
      <w:r w:rsidR="0004477C">
        <w:rPr>
          <w:rFonts w:ascii="Times New Roman" w:hAnsi="Times New Roman" w:cs="Times New Roman"/>
          <w:szCs w:val="24"/>
        </w:rPr>
        <w:t>. It also aims to be as</w:t>
      </w:r>
      <w:r w:rsidR="00CA667A">
        <w:rPr>
          <w:rFonts w:ascii="Times New Roman" w:hAnsi="Times New Roman" w:cs="Times New Roman"/>
          <w:szCs w:val="24"/>
        </w:rPr>
        <w:t xml:space="preserve"> relevant as possible to organiz</w:t>
      </w:r>
      <w:r w:rsidR="0004477C">
        <w:rPr>
          <w:rFonts w:ascii="Times New Roman" w:hAnsi="Times New Roman" w:cs="Times New Roman"/>
          <w:szCs w:val="24"/>
        </w:rPr>
        <w:t>ation-specific needs and concerns</w:t>
      </w:r>
      <w:r>
        <w:rPr>
          <w:rFonts w:ascii="Times New Roman" w:hAnsi="Times New Roman" w:cs="Times New Roman"/>
          <w:szCs w:val="24"/>
        </w:rPr>
        <w:t>.</w:t>
      </w:r>
      <w:r w:rsidR="00277B25">
        <w:rPr>
          <w:rFonts w:ascii="Times New Roman" w:hAnsi="Times New Roman" w:cs="Times New Roman"/>
          <w:szCs w:val="24"/>
        </w:rPr>
        <w:t xml:space="preserve"> The project itself will endeavour to include inputs from academia and the private sector in addition to the official statistics community, in order to maximise learning across fields and avoid ‘reinventing the wheel’.</w:t>
      </w:r>
    </w:p>
    <w:p w:rsidR="00BE3DAF" w:rsidRPr="00146E87" w:rsidRDefault="00BE3DAF" w:rsidP="007B1126">
      <w:pPr>
        <w:jc w:val="both"/>
        <w:rPr>
          <w:rFonts w:ascii="Times New Roman" w:hAnsi="Times New Roman" w:cs="Times New Roman"/>
          <w:szCs w:val="24"/>
        </w:rPr>
      </w:pPr>
    </w:p>
    <w:p w:rsidR="00BC3EE3" w:rsidRPr="00146E87" w:rsidRDefault="002442DE" w:rsidP="003900BA">
      <w:pPr>
        <w:jc w:val="both"/>
        <w:rPr>
          <w:rFonts w:ascii="Times New Roman" w:hAnsi="Times New Roman" w:cs="Times New Roman"/>
          <w:szCs w:val="24"/>
        </w:rPr>
      </w:pPr>
      <w:r>
        <w:rPr>
          <w:rFonts w:ascii="Times New Roman" w:hAnsi="Times New Roman" w:cs="Times New Roman"/>
          <w:b/>
          <w:szCs w:val="24"/>
        </w:rPr>
        <w:t>IV.</w:t>
      </w:r>
      <w:r>
        <w:rPr>
          <w:rFonts w:ascii="Times New Roman" w:hAnsi="Times New Roman" w:cs="Times New Roman"/>
          <w:b/>
          <w:szCs w:val="24"/>
        </w:rPr>
        <w:tab/>
      </w:r>
      <w:r w:rsidR="00BC3EE3" w:rsidRPr="00146E87">
        <w:rPr>
          <w:rFonts w:ascii="Times New Roman" w:hAnsi="Times New Roman" w:cs="Times New Roman"/>
          <w:b/>
          <w:szCs w:val="24"/>
        </w:rPr>
        <w:t>Contents</w:t>
      </w:r>
      <w:r w:rsidR="00BC3EE3" w:rsidRPr="00146E87">
        <w:rPr>
          <w:rFonts w:ascii="Times New Roman" w:hAnsi="Times New Roman" w:cs="Times New Roman"/>
          <w:szCs w:val="24"/>
        </w:rPr>
        <w:t xml:space="preserve"> </w:t>
      </w:r>
    </w:p>
    <w:p w:rsidR="00BC3EE3" w:rsidRPr="00146E87" w:rsidRDefault="00BC3EE3" w:rsidP="003900BA">
      <w:pPr>
        <w:jc w:val="both"/>
        <w:rPr>
          <w:rFonts w:ascii="Times New Roman" w:hAnsi="Times New Roman" w:cs="Times New Roman"/>
          <w:szCs w:val="24"/>
        </w:rPr>
      </w:pPr>
    </w:p>
    <w:p w:rsidR="009230AA" w:rsidRDefault="004C248B" w:rsidP="003900BA">
      <w:pPr>
        <w:jc w:val="both"/>
        <w:rPr>
          <w:rFonts w:ascii="Times New Roman" w:hAnsi="Times New Roman" w:cs="Times New Roman"/>
          <w:szCs w:val="24"/>
        </w:rPr>
      </w:pPr>
      <w:r>
        <w:rPr>
          <w:rFonts w:ascii="Times New Roman" w:hAnsi="Times New Roman" w:cs="Times New Roman"/>
          <w:szCs w:val="24"/>
        </w:rPr>
        <w:t>8</w:t>
      </w:r>
      <w:r w:rsidR="003900BA">
        <w:rPr>
          <w:rFonts w:ascii="Times New Roman" w:hAnsi="Times New Roman" w:cs="Times New Roman"/>
          <w:szCs w:val="24"/>
        </w:rPr>
        <w:t>.</w:t>
      </w:r>
      <w:r w:rsidR="003900BA">
        <w:rPr>
          <w:rFonts w:ascii="Times New Roman" w:hAnsi="Times New Roman" w:cs="Times New Roman"/>
          <w:szCs w:val="24"/>
        </w:rPr>
        <w:tab/>
      </w:r>
      <w:r w:rsidR="009566F5">
        <w:rPr>
          <w:rFonts w:ascii="Times New Roman" w:hAnsi="Times New Roman" w:cs="Times New Roman"/>
          <w:szCs w:val="24"/>
        </w:rPr>
        <w:t>This p</w:t>
      </w:r>
      <w:r w:rsidR="00651E8B" w:rsidRPr="00146E87">
        <w:rPr>
          <w:rFonts w:ascii="Times New Roman" w:hAnsi="Times New Roman" w:cs="Times New Roman"/>
          <w:szCs w:val="24"/>
        </w:rPr>
        <w:t>roject comprise</w:t>
      </w:r>
      <w:r w:rsidR="00DB573D">
        <w:rPr>
          <w:rFonts w:ascii="Times New Roman" w:hAnsi="Times New Roman" w:cs="Times New Roman"/>
          <w:szCs w:val="24"/>
        </w:rPr>
        <w:t>s</w:t>
      </w:r>
      <w:r w:rsidR="009230AA">
        <w:rPr>
          <w:rFonts w:ascii="Times New Roman" w:hAnsi="Times New Roman" w:cs="Times New Roman"/>
          <w:szCs w:val="24"/>
        </w:rPr>
        <w:t xml:space="preserve"> the four</w:t>
      </w:r>
      <w:r w:rsidR="00A82073">
        <w:rPr>
          <w:rFonts w:ascii="Times New Roman" w:hAnsi="Times New Roman" w:cs="Times New Roman"/>
          <w:szCs w:val="24"/>
        </w:rPr>
        <w:t xml:space="preserve"> </w:t>
      </w:r>
      <w:r w:rsidR="00651E8B" w:rsidRPr="00146E87">
        <w:rPr>
          <w:rFonts w:ascii="Times New Roman" w:hAnsi="Times New Roman" w:cs="Times New Roman"/>
          <w:szCs w:val="24"/>
        </w:rPr>
        <w:t>work packages</w:t>
      </w:r>
      <w:r w:rsidR="009230AA">
        <w:rPr>
          <w:rFonts w:ascii="Times New Roman" w:hAnsi="Times New Roman" w:cs="Times New Roman"/>
          <w:szCs w:val="24"/>
        </w:rPr>
        <w:t xml:space="preserve"> outlined below.  As a precursor to the project, the following activities </w:t>
      </w:r>
      <w:r w:rsidR="00250641">
        <w:rPr>
          <w:rFonts w:ascii="Times New Roman" w:hAnsi="Times New Roman" w:cs="Times New Roman"/>
          <w:szCs w:val="24"/>
        </w:rPr>
        <w:t>have been</w:t>
      </w:r>
      <w:r w:rsidR="009230AA">
        <w:rPr>
          <w:rFonts w:ascii="Times New Roman" w:hAnsi="Times New Roman" w:cs="Times New Roman"/>
          <w:szCs w:val="24"/>
        </w:rPr>
        <w:t xml:space="preserve"> undertaken by the temporary task team and the UNECE secretariat:</w:t>
      </w:r>
    </w:p>
    <w:p w:rsidR="00F63C0F" w:rsidRDefault="00F63C0F" w:rsidP="003900BA">
      <w:pPr>
        <w:jc w:val="both"/>
        <w:rPr>
          <w:rFonts w:ascii="Times New Roman" w:hAnsi="Times New Roman" w:cs="Times New Roman"/>
          <w:szCs w:val="24"/>
        </w:rPr>
      </w:pPr>
    </w:p>
    <w:p w:rsidR="00651E8B" w:rsidRDefault="00F63C0F" w:rsidP="009230AA">
      <w:pPr>
        <w:pStyle w:val="ListParagraph"/>
        <w:numPr>
          <w:ilvl w:val="0"/>
          <w:numId w:val="5"/>
        </w:numPr>
        <w:jc w:val="both"/>
        <w:rPr>
          <w:rFonts w:ascii="Times New Roman" w:hAnsi="Times New Roman" w:cs="Times New Roman"/>
          <w:szCs w:val="24"/>
        </w:rPr>
      </w:pPr>
      <w:r>
        <w:rPr>
          <w:rFonts w:ascii="Times New Roman" w:hAnsi="Times New Roman" w:cs="Times New Roman"/>
          <w:szCs w:val="24"/>
        </w:rPr>
        <w:t>Formulation of a classification scheme for Big Data sources and identification of the attributes of these sources that are relevant to their use in the production of official statistics</w:t>
      </w:r>
    </w:p>
    <w:p w:rsidR="00F63C0F" w:rsidRDefault="00F63C0F" w:rsidP="005B076B">
      <w:pPr>
        <w:pStyle w:val="ListParagraph"/>
        <w:numPr>
          <w:ilvl w:val="0"/>
          <w:numId w:val="5"/>
        </w:numPr>
        <w:jc w:val="both"/>
        <w:rPr>
          <w:rFonts w:ascii="Times New Roman" w:hAnsi="Times New Roman" w:cs="Times New Roman"/>
          <w:szCs w:val="24"/>
        </w:rPr>
      </w:pPr>
      <w:r>
        <w:rPr>
          <w:rFonts w:ascii="Times New Roman" w:hAnsi="Times New Roman" w:cs="Times New Roman"/>
          <w:szCs w:val="24"/>
        </w:rPr>
        <w:t>Development of a repos</w:t>
      </w:r>
      <w:r w:rsidR="005B076B">
        <w:rPr>
          <w:rFonts w:ascii="Times New Roman" w:hAnsi="Times New Roman" w:cs="Times New Roman"/>
          <w:szCs w:val="24"/>
        </w:rPr>
        <w:t>itory with examples of</w:t>
      </w:r>
      <w:r>
        <w:rPr>
          <w:rFonts w:ascii="Times New Roman" w:hAnsi="Times New Roman" w:cs="Times New Roman"/>
          <w:szCs w:val="24"/>
        </w:rPr>
        <w:t xml:space="preserve"> sources being used, products being created and other activities being undertaken by statistical organizations, according to the classification and attributes identified above</w:t>
      </w:r>
      <w:r w:rsidR="005B076B">
        <w:rPr>
          <w:rFonts w:ascii="Times New Roman" w:hAnsi="Times New Roman" w:cs="Times New Roman"/>
          <w:szCs w:val="24"/>
        </w:rPr>
        <w:t xml:space="preserve">.  </w:t>
      </w:r>
      <w:r w:rsidR="0004477C">
        <w:rPr>
          <w:rFonts w:ascii="Times New Roman" w:hAnsi="Times New Roman" w:cs="Times New Roman"/>
          <w:szCs w:val="24"/>
        </w:rPr>
        <w:t>T</w:t>
      </w:r>
      <w:r w:rsidR="005B076B">
        <w:rPr>
          <w:rFonts w:ascii="Times New Roman" w:hAnsi="Times New Roman" w:cs="Times New Roman"/>
          <w:szCs w:val="24"/>
        </w:rPr>
        <w:t xml:space="preserve">his repository </w:t>
      </w:r>
      <w:r w:rsidR="00E475E3">
        <w:rPr>
          <w:rFonts w:ascii="Times New Roman" w:hAnsi="Times New Roman" w:cs="Times New Roman"/>
          <w:szCs w:val="24"/>
        </w:rPr>
        <w:t>can be viewed as a repository of</w:t>
      </w:r>
      <w:r w:rsidR="005B076B">
        <w:rPr>
          <w:rFonts w:ascii="Times New Roman" w:hAnsi="Times New Roman" w:cs="Times New Roman"/>
          <w:szCs w:val="24"/>
        </w:rPr>
        <w:t xml:space="preserve"> case studies for organizations intending to use similar source</w:t>
      </w:r>
      <w:r w:rsidR="002D072D">
        <w:rPr>
          <w:rFonts w:ascii="Times New Roman" w:hAnsi="Times New Roman" w:cs="Times New Roman"/>
          <w:szCs w:val="24"/>
        </w:rPr>
        <w:t>s or undertake similar projects</w:t>
      </w:r>
    </w:p>
    <w:p w:rsidR="0043198B" w:rsidRPr="005B076B" w:rsidRDefault="0043198B" w:rsidP="005B076B">
      <w:pPr>
        <w:pStyle w:val="ListParagraph"/>
        <w:numPr>
          <w:ilvl w:val="0"/>
          <w:numId w:val="5"/>
        </w:numPr>
        <w:jc w:val="both"/>
        <w:rPr>
          <w:rFonts w:ascii="Times New Roman" w:hAnsi="Times New Roman" w:cs="Times New Roman"/>
          <w:szCs w:val="24"/>
        </w:rPr>
      </w:pPr>
      <w:r>
        <w:rPr>
          <w:rFonts w:ascii="Times New Roman" w:hAnsi="Times New Roman" w:cs="Times New Roman"/>
          <w:szCs w:val="24"/>
        </w:rPr>
        <w:t>Initial sp</w:t>
      </w:r>
      <w:r w:rsidR="00E475E3">
        <w:rPr>
          <w:rFonts w:ascii="Times New Roman" w:hAnsi="Times New Roman" w:cs="Times New Roman"/>
          <w:szCs w:val="24"/>
        </w:rPr>
        <w:t>ecification</w:t>
      </w:r>
      <w:r w:rsidR="00CA667A">
        <w:rPr>
          <w:rFonts w:ascii="Times New Roman" w:hAnsi="Times New Roman" w:cs="Times New Roman"/>
          <w:szCs w:val="24"/>
        </w:rPr>
        <w:t xml:space="preserve"> of the ‘sandbox’</w:t>
      </w:r>
      <w:r w:rsidR="00A07AEC">
        <w:rPr>
          <w:rFonts w:ascii="Times New Roman" w:hAnsi="Times New Roman" w:cs="Times New Roman"/>
          <w:szCs w:val="24"/>
        </w:rPr>
        <w:t xml:space="preserve"> environment described under work p</w:t>
      </w:r>
      <w:r>
        <w:rPr>
          <w:rFonts w:ascii="Times New Roman" w:hAnsi="Times New Roman" w:cs="Times New Roman"/>
          <w:szCs w:val="24"/>
        </w:rPr>
        <w:t>ackage 2</w:t>
      </w:r>
      <w:r w:rsidR="00CA667A">
        <w:rPr>
          <w:rFonts w:ascii="Times New Roman" w:hAnsi="Times New Roman" w:cs="Times New Roman"/>
          <w:szCs w:val="24"/>
        </w:rPr>
        <w:t xml:space="preserve"> below</w:t>
      </w:r>
      <w:r>
        <w:rPr>
          <w:rFonts w:ascii="Times New Roman" w:hAnsi="Times New Roman" w:cs="Times New Roman"/>
          <w:szCs w:val="24"/>
        </w:rPr>
        <w:t xml:space="preserve">. </w:t>
      </w:r>
    </w:p>
    <w:p w:rsidR="00651E8B" w:rsidRPr="00146E87" w:rsidRDefault="00651E8B" w:rsidP="003900BA">
      <w:pPr>
        <w:jc w:val="both"/>
        <w:rPr>
          <w:rFonts w:ascii="Times New Roman" w:hAnsi="Times New Roman" w:cs="Times New Roman"/>
          <w:szCs w:val="24"/>
        </w:rPr>
      </w:pPr>
    </w:p>
    <w:p w:rsidR="00651E8B" w:rsidRDefault="00651E8B" w:rsidP="003900BA">
      <w:pPr>
        <w:jc w:val="both"/>
        <w:rPr>
          <w:rFonts w:ascii="Times New Roman" w:hAnsi="Times New Roman" w:cs="Times New Roman"/>
          <w:b/>
          <w:i/>
          <w:szCs w:val="24"/>
        </w:rPr>
      </w:pPr>
      <w:r w:rsidRPr="00146E87">
        <w:rPr>
          <w:rFonts w:ascii="Times New Roman" w:hAnsi="Times New Roman" w:cs="Times New Roman"/>
          <w:b/>
          <w:i/>
          <w:szCs w:val="24"/>
        </w:rPr>
        <w:t xml:space="preserve">Work Package 1: </w:t>
      </w:r>
      <w:r w:rsidR="00625049">
        <w:rPr>
          <w:rFonts w:ascii="Times New Roman" w:hAnsi="Times New Roman" w:cs="Times New Roman"/>
          <w:b/>
          <w:i/>
          <w:szCs w:val="24"/>
        </w:rPr>
        <w:t>Issues and Methodology</w:t>
      </w:r>
    </w:p>
    <w:p w:rsidR="003900BA" w:rsidRDefault="003900BA" w:rsidP="003900BA">
      <w:pPr>
        <w:jc w:val="both"/>
        <w:rPr>
          <w:rFonts w:ascii="Times New Roman" w:hAnsi="Times New Roman" w:cs="Times New Roman"/>
          <w:szCs w:val="24"/>
        </w:rPr>
      </w:pPr>
    </w:p>
    <w:p w:rsidR="00B41798" w:rsidRDefault="004C248B" w:rsidP="003900BA">
      <w:pPr>
        <w:jc w:val="both"/>
        <w:rPr>
          <w:rFonts w:ascii="Times New Roman" w:hAnsi="Times New Roman" w:cs="Times New Roman"/>
          <w:szCs w:val="24"/>
        </w:rPr>
      </w:pPr>
      <w:r>
        <w:rPr>
          <w:rFonts w:ascii="Times New Roman" w:hAnsi="Times New Roman" w:cs="Times New Roman"/>
          <w:szCs w:val="24"/>
        </w:rPr>
        <w:t>9</w:t>
      </w:r>
      <w:r w:rsidR="003900BA">
        <w:rPr>
          <w:rFonts w:ascii="Times New Roman" w:hAnsi="Times New Roman" w:cs="Times New Roman"/>
          <w:szCs w:val="24"/>
        </w:rPr>
        <w:t>.</w:t>
      </w:r>
      <w:r w:rsidR="003900BA">
        <w:rPr>
          <w:rFonts w:ascii="Times New Roman" w:hAnsi="Times New Roman" w:cs="Times New Roman"/>
          <w:szCs w:val="24"/>
        </w:rPr>
        <w:tab/>
      </w:r>
      <w:r w:rsidR="005B076B">
        <w:rPr>
          <w:rFonts w:ascii="Times New Roman" w:hAnsi="Times New Roman" w:cs="Times New Roman"/>
          <w:szCs w:val="24"/>
        </w:rPr>
        <w:t xml:space="preserve">This work package involves an analysis of the </w:t>
      </w:r>
      <w:r w:rsidR="008C41F8">
        <w:rPr>
          <w:rFonts w:ascii="Times New Roman" w:hAnsi="Times New Roman" w:cs="Times New Roman"/>
          <w:szCs w:val="24"/>
        </w:rPr>
        <w:t>major strategic</w:t>
      </w:r>
      <w:r w:rsidR="00031B18">
        <w:rPr>
          <w:rFonts w:ascii="Times New Roman" w:hAnsi="Times New Roman" w:cs="Times New Roman"/>
          <w:szCs w:val="24"/>
        </w:rPr>
        <w:t xml:space="preserve"> questions posed by the emergence of Big Data. It will require</w:t>
      </w:r>
      <w:r w:rsidR="002D2A16">
        <w:rPr>
          <w:rFonts w:ascii="Times New Roman" w:hAnsi="Times New Roman" w:cs="Times New Roman"/>
          <w:szCs w:val="24"/>
        </w:rPr>
        <w:t>, first of all,</w:t>
      </w:r>
      <w:r w:rsidR="00031B18">
        <w:rPr>
          <w:rFonts w:ascii="Times New Roman" w:hAnsi="Times New Roman" w:cs="Times New Roman"/>
          <w:szCs w:val="24"/>
        </w:rPr>
        <w:t xml:space="preserve"> more concrete defin</w:t>
      </w:r>
      <w:r w:rsidR="002D2A16">
        <w:rPr>
          <w:rFonts w:ascii="Times New Roman" w:hAnsi="Times New Roman" w:cs="Times New Roman"/>
          <w:szCs w:val="24"/>
        </w:rPr>
        <w:t xml:space="preserve">itions of </w:t>
      </w:r>
      <w:r w:rsidR="00B41798">
        <w:rPr>
          <w:rFonts w:ascii="Times New Roman" w:hAnsi="Times New Roman" w:cs="Times New Roman"/>
          <w:szCs w:val="24"/>
        </w:rPr>
        <w:t>the various</w:t>
      </w:r>
      <w:r w:rsidR="002D2A16">
        <w:rPr>
          <w:rFonts w:ascii="Times New Roman" w:hAnsi="Times New Roman" w:cs="Times New Roman"/>
          <w:szCs w:val="24"/>
        </w:rPr>
        <w:t xml:space="preserve"> </w:t>
      </w:r>
      <w:r w:rsidR="002D2A16">
        <w:rPr>
          <w:rFonts w:ascii="Times New Roman" w:hAnsi="Times New Roman" w:cs="Times New Roman"/>
          <w:szCs w:val="24"/>
        </w:rPr>
        <w:lastRenderedPageBreak/>
        <w:t>terms. The work package will require very broad inputs</w:t>
      </w:r>
      <w:r w:rsidR="00031B18">
        <w:rPr>
          <w:rFonts w:ascii="Times New Roman" w:hAnsi="Times New Roman" w:cs="Times New Roman"/>
          <w:szCs w:val="24"/>
        </w:rPr>
        <w:t xml:space="preserve"> </w:t>
      </w:r>
      <w:r w:rsidR="002D2A16">
        <w:rPr>
          <w:rFonts w:ascii="Times New Roman" w:hAnsi="Times New Roman" w:cs="Times New Roman"/>
          <w:szCs w:val="24"/>
        </w:rPr>
        <w:t>from across the statistical community and hence will begin with gathering input through electronic consultation</w:t>
      </w:r>
      <w:r w:rsidR="00B41798">
        <w:rPr>
          <w:rFonts w:ascii="Times New Roman" w:hAnsi="Times New Roman" w:cs="Times New Roman"/>
          <w:szCs w:val="24"/>
        </w:rPr>
        <w:t xml:space="preserve"> and virtual meetings</w:t>
      </w:r>
      <w:r w:rsidR="002D2A16">
        <w:rPr>
          <w:rFonts w:ascii="Times New Roman" w:hAnsi="Times New Roman" w:cs="Times New Roman"/>
          <w:szCs w:val="24"/>
        </w:rPr>
        <w:t>.</w:t>
      </w:r>
    </w:p>
    <w:p w:rsidR="00B41798" w:rsidRDefault="00B41798" w:rsidP="003900BA">
      <w:pPr>
        <w:jc w:val="both"/>
        <w:rPr>
          <w:rFonts w:ascii="Times New Roman" w:hAnsi="Times New Roman" w:cs="Times New Roman"/>
          <w:szCs w:val="24"/>
        </w:rPr>
      </w:pPr>
    </w:p>
    <w:p w:rsidR="00B41798" w:rsidRDefault="00A07AEC" w:rsidP="003900BA">
      <w:pPr>
        <w:jc w:val="both"/>
        <w:rPr>
          <w:rFonts w:ascii="Times New Roman" w:hAnsi="Times New Roman" w:cs="Times New Roman"/>
          <w:i/>
          <w:szCs w:val="24"/>
        </w:rPr>
      </w:pPr>
      <w:r>
        <w:rPr>
          <w:rFonts w:ascii="Times New Roman" w:hAnsi="Times New Roman" w:cs="Times New Roman"/>
          <w:szCs w:val="24"/>
        </w:rPr>
        <w:t>10.</w:t>
      </w:r>
      <w:r>
        <w:rPr>
          <w:rFonts w:ascii="Times New Roman" w:hAnsi="Times New Roman" w:cs="Times New Roman"/>
          <w:szCs w:val="24"/>
        </w:rPr>
        <w:tab/>
        <w:t>The work p</w:t>
      </w:r>
      <w:r w:rsidR="00B41798">
        <w:rPr>
          <w:rFonts w:ascii="Times New Roman" w:hAnsi="Times New Roman" w:cs="Times New Roman"/>
          <w:szCs w:val="24"/>
        </w:rPr>
        <w:t>ackage will expand on, and seek to address the major chal</w:t>
      </w:r>
      <w:r w:rsidR="002D072D">
        <w:rPr>
          <w:rFonts w:ascii="Times New Roman" w:hAnsi="Times New Roman" w:cs="Times New Roman"/>
          <w:szCs w:val="24"/>
        </w:rPr>
        <w:t>lenges listed in the HLG paper ‘</w:t>
      </w:r>
      <w:r w:rsidR="00B41798">
        <w:rPr>
          <w:rFonts w:ascii="Times New Roman" w:hAnsi="Times New Roman" w:cs="Times New Roman"/>
          <w:i/>
          <w:szCs w:val="24"/>
        </w:rPr>
        <w:t>What does Big Dat</w:t>
      </w:r>
      <w:r w:rsidR="002D072D">
        <w:rPr>
          <w:rFonts w:ascii="Times New Roman" w:hAnsi="Times New Roman" w:cs="Times New Roman"/>
          <w:i/>
          <w:szCs w:val="24"/>
        </w:rPr>
        <w:t>a mean for Official Statistics?’</w:t>
      </w:r>
      <w:r w:rsidR="00B41798">
        <w:rPr>
          <w:rFonts w:ascii="Times New Roman" w:hAnsi="Times New Roman" w:cs="Times New Roman"/>
          <w:i/>
          <w:szCs w:val="24"/>
        </w:rPr>
        <w:t>:</w:t>
      </w:r>
    </w:p>
    <w:p w:rsidR="00B41798" w:rsidRDefault="00B41798" w:rsidP="003900BA">
      <w:pPr>
        <w:jc w:val="both"/>
        <w:rPr>
          <w:rFonts w:ascii="Times New Roman" w:hAnsi="Times New Roman" w:cs="Times New Roman"/>
          <w:i/>
          <w:szCs w:val="24"/>
        </w:rPr>
      </w:pP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Legislative</w:t>
      </w:r>
      <w:r w:rsidR="00A07AEC">
        <w:rPr>
          <w:rFonts w:ascii="Times New Roman" w:hAnsi="Times New Roman" w:cs="Times New Roman"/>
          <w:szCs w:val="24"/>
        </w:rPr>
        <w:t xml:space="preserve">: </w:t>
      </w:r>
      <w:r w:rsidR="00974873">
        <w:rPr>
          <w:rFonts w:ascii="Times New Roman" w:hAnsi="Times New Roman" w:cs="Times New Roman"/>
          <w:szCs w:val="24"/>
        </w:rPr>
        <w:t>how to a</w:t>
      </w:r>
      <w:r w:rsidRPr="00B41798">
        <w:rPr>
          <w:rFonts w:ascii="Times New Roman" w:hAnsi="Times New Roman" w:cs="Times New Roman"/>
          <w:szCs w:val="24"/>
        </w:rPr>
        <w:t xml:space="preserve">ccess and use </w:t>
      </w:r>
      <w:r w:rsidR="009551A3">
        <w:rPr>
          <w:rFonts w:ascii="Times New Roman" w:hAnsi="Times New Roman" w:cs="Times New Roman"/>
          <w:szCs w:val="24"/>
        </w:rPr>
        <w:t>data</w:t>
      </w:r>
      <w:r w:rsidR="00974873">
        <w:rPr>
          <w:rFonts w:ascii="Times New Roman" w:hAnsi="Times New Roman" w:cs="Times New Roman"/>
          <w:szCs w:val="24"/>
        </w:rPr>
        <w:t>?</w:t>
      </w: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Privacy</w:t>
      </w:r>
      <w:r w:rsidR="00A07AEC">
        <w:rPr>
          <w:rFonts w:ascii="Times New Roman" w:hAnsi="Times New Roman" w:cs="Times New Roman"/>
          <w:szCs w:val="24"/>
        </w:rPr>
        <w:t xml:space="preserve">: </w:t>
      </w:r>
      <w:r w:rsidR="00974873">
        <w:rPr>
          <w:rFonts w:ascii="Times New Roman" w:hAnsi="Times New Roman" w:cs="Times New Roman"/>
          <w:szCs w:val="24"/>
        </w:rPr>
        <w:t xml:space="preserve">how to </w:t>
      </w:r>
      <w:r w:rsidR="00A07AEC">
        <w:rPr>
          <w:rFonts w:ascii="Times New Roman" w:hAnsi="Times New Roman" w:cs="Times New Roman"/>
          <w:szCs w:val="24"/>
        </w:rPr>
        <w:t>m</w:t>
      </w:r>
      <w:r w:rsidRPr="00B41798">
        <w:rPr>
          <w:rFonts w:ascii="Times New Roman" w:hAnsi="Times New Roman" w:cs="Times New Roman"/>
          <w:szCs w:val="24"/>
        </w:rPr>
        <w:t>anag</w:t>
      </w:r>
      <w:r w:rsidR="00974873">
        <w:rPr>
          <w:rFonts w:ascii="Times New Roman" w:hAnsi="Times New Roman" w:cs="Times New Roman"/>
          <w:szCs w:val="24"/>
        </w:rPr>
        <w:t>e</w:t>
      </w:r>
      <w:r w:rsidRPr="00B41798">
        <w:rPr>
          <w:rFonts w:ascii="Times New Roman" w:hAnsi="Times New Roman" w:cs="Times New Roman"/>
          <w:szCs w:val="24"/>
        </w:rPr>
        <w:t xml:space="preserve"> public trust and acceptance of data re-us</w:t>
      </w:r>
      <w:r w:rsidR="009551A3">
        <w:rPr>
          <w:rFonts w:ascii="Times New Roman" w:hAnsi="Times New Roman" w:cs="Times New Roman"/>
          <w:szCs w:val="24"/>
        </w:rPr>
        <w:t xml:space="preserve">e and </w:t>
      </w:r>
      <w:r w:rsidR="00974873">
        <w:rPr>
          <w:rFonts w:ascii="Times New Roman" w:hAnsi="Times New Roman" w:cs="Times New Roman"/>
          <w:szCs w:val="24"/>
        </w:rPr>
        <w:t>linking</w:t>
      </w:r>
      <w:r w:rsidR="009551A3">
        <w:rPr>
          <w:rFonts w:ascii="Times New Roman" w:hAnsi="Times New Roman" w:cs="Times New Roman"/>
          <w:szCs w:val="24"/>
        </w:rPr>
        <w:t xml:space="preserve"> to other sources</w:t>
      </w:r>
      <w:r w:rsidR="00974873">
        <w:rPr>
          <w:rFonts w:ascii="Times New Roman" w:hAnsi="Times New Roman" w:cs="Times New Roman"/>
          <w:szCs w:val="24"/>
        </w:rPr>
        <w:t>?</w:t>
      </w: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Financial</w:t>
      </w:r>
      <w:r w:rsidR="00A07AEC">
        <w:rPr>
          <w:rFonts w:ascii="Times New Roman" w:hAnsi="Times New Roman" w:cs="Times New Roman"/>
          <w:szCs w:val="24"/>
        </w:rPr>
        <w:t xml:space="preserve">: </w:t>
      </w:r>
      <w:r w:rsidR="00974873">
        <w:rPr>
          <w:rFonts w:ascii="Times New Roman" w:hAnsi="Times New Roman" w:cs="Times New Roman"/>
          <w:szCs w:val="24"/>
        </w:rPr>
        <w:t xml:space="preserve">what are the </w:t>
      </w:r>
      <w:r w:rsidR="00A07AEC">
        <w:rPr>
          <w:rFonts w:ascii="Times New Roman" w:hAnsi="Times New Roman" w:cs="Times New Roman"/>
          <w:szCs w:val="24"/>
        </w:rPr>
        <w:t>p</w:t>
      </w:r>
      <w:r w:rsidRPr="00B41798">
        <w:rPr>
          <w:rFonts w:ascii="Times New Roman" w:hAnsi="Times New Roman" w:cs="Times New Roman"/>
          <w:szCs w:val="24"/>
        </w:rPr>
        <w:t>otential cost</w:t>
      </w:r>
      <w:r w:rsidR="00A07AEC">
        <w:rPr>
          <w:rFonts w:ascii="Times New Roman" w:hAnsi="Times New Roman" w:cs="Times New Roman"/>
          <w:szCs w:val="24"/>
        </w:rPr>
        <w:t xml:space="preserve">s and benefits of </w:t>
      </w:r>
      <w:r w:rsidR="00974873">
        <w:rPr>
          <w:rFonts w:ascii="Times New Roman" w:hAnsi="Times New Roman" w:cs="Times New Roman"/>
          <w:szCs w:val="24"/>
        </w:rPr>
        <w:t>using Big D</w:t>
      </w:r>
      <w:r w:rsidR="00A07AEC">
        <w:rPr>
          <w:rFonts w:ascii="Times New Roman" w:hAnsi="Times New Roman" w:cs="Times New Roman"/>
          <w:szCs w:val="24"/>
        </w:rPr>
        <w:t>ata</w:t>
      </w:r>
      <w:r w:rsidR="00974873">
        <w:rPr>
          <w:rFonts w:ascii="Times New Roman" w:hAnsi="Times New Roman" w:cs="Times New Roman"/>
          <w:szCs w:val="24"/>
        </w:rPr>
        <w:t>?</w:t>
      </w: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Management</w:t>
      </w:r>
      <w:r w:rsidR="009551A3">
        <w:rPr>
          <w:rFonts w:ascii="Times New Roman" w:hAnsi="Times New Roman" w:cs="Times New Roman"/>
          <w:szCs w:val="24"/>
        </w:rPr>
        <w:t xml:space="preserve">: </w:t>
      </w:r>
      <w:r w:rsidR="00F919F0">
        <w:rPr>
          <w:rFonts w:ascii="Times New Roman" w:hAnsi="Times New Roman" w:cs="Times New Roman"/>
          <w:szCs w:val="24"/>
        </w:rPr>
        <w:t xml:space="preserve">what </w:t>
      </w:r>
      <w:r w:rsidR="000178CF">
        <w:rPr>
          <w:rFonts w:ascii="Times New Roman" w:hAnsi="Times New Roman" w:cs="Times New Roman"/>
          <w:szCs w:val="24"/>
        </w:rPr>
        <w:t>p</w:t>
      </w:r>
      <w:r w:rsidRPr="00B41798">
        <w:rPr>
          <w:rFonts w:ascii="Times New Roman" w:hAnsi="Times New Roman" w:cs="Times New Roman"/>
          <w:szCs w:val="24"/>
        </w:rPr>
        <w:t xml:space="preserve">olicies </w:t>
      </w:r>
      <w:r w:rsidR="00F919F0">
        <w:rPr>
          <w:rFonts w:ascii="Times New Roman" w:hAnsi="Times New Roman" w:cs="Times New Roman"/>
          <w:szCs w:val="24"/>
        </w:rPr>
        <w:t xml:space="preserve">are necessary for the effective </w:t>
      </w:r>
      <w:r w:rsidRPr="00B41798">
        <w:rPr>
          <w:rFonts w:ascii="Times New Roman" w:hAnsi="Times New Roman" w:cs="Times New Roman"/>
          <w:szCs w:val="24"/>
        </w:rPr>
        <w:t>management and protectio</w:t>
      </w:r>
      <w:r w:rsidR="009551A3">
        <w:rPr>
          <w:rFonts w:ascii="Times New Roman" w:hAnsi="Times New Roman" w:cs="Times New Roman"/>
          <w:szCs w:val="24"/>
        </w:rPr>
        <w:t xml:space="preserve">n of </w:t>
      </w:r>
      <w:r w:rsidR="00F919F0">
        <w:rPr>
          <w:rFonts w:ascii="Times New Roman" w:hAnsi="Times New Roman" w:cs="Times New Roman"/>
          <w:szCs w:val="24"/>
        </w:rPr>
        <w:t>the</w:t>
      </w:r>
      <w:r w:rsidR="009551A3">
        <w:rPr>
          <w:rFonts w:ascii="Times New Roman" w:hAnsi="Times New Roman" w:cs="Times New Roman"/>
          <w:szCs w:val="24"/>
        </w:rPr>
        <w:t xml:space="preserve"> data</w:t>
      </w:r>
      <w:r w:rsidR="00F919F0">
        <w:rPr>
          <w:rFonts w:ascii="Times New Roman" w:hAnsi="Times New Roman" w:cs="Times New Roman"/>
          <w:szCs w:val="24"/>
        </w:rPr>
        <w:t>?</w:t>
      </w: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Methodological</w:t>
      </w:r>
      <w:r w:rsidR="00A07AEC">
        <w:rPr>
          <w:rFonts w:ascii="Times New Roman" w:hAnsi="Times New Roman" w:cs="Times New Roman"/>
          <w:szCs w:val="24"/>
        </w:rPr>
        <w:t xml:space="preserve">: </w:t>
      </w:r>
      <w:r w:rsidR="00F919F0">
        <w:rPr>
          <w:rFonts w:ascii="Times New Roman" w:hAnsi="Times New Roman" w:cs="Times New Roman"/>
          <w:szCs w:val="24"/>
        </w:rPr>
        <w:t xml:space="preserve">how to manage </w:t>
      </w:r>
      <w:r w:rsidR="00A07AEC">
        <w:rPr>
          <w:rFonts w:ascii="Times New Roman" w:hAnsi="Times New Roman" w:cs="Times New Roman"/>
          <w:szCs w:val="24"/>
        </w:rPr>
        <w:t>d</w:t>
      </w:r>
      <w:r w:rsidRPr="00B41798">
        <w:rPr>
          <w:rFonts w:ascii="Times New Roman" w:hAnsi="Times New Roman" w:cs="Times New Roman"/>
          <w:szCs w:val="24"/>
        </w:rPr>
        <w:t>ata quality</w:t>
      </w:r>
      <w:r w:rsidR="00F919F0">
        <w:rPr>
          <w:rFonts w:ascii="Times New Roman" w:hAnsi="Times New Roman" w:cs="Times New Roman"/>
          <w:szCs w:val="24"/>
        </w:rPr>
        <w:t xml:space="preserve">? Are </w:t>
      </w:r>
      <w:r w:rsidR="009551A3">
        <w:rPr>
          <w:rFonts w:ascii="Times New Roman" w:hAnsi="Times New Roman" w:cs="Times New Roman"/>
          <w:szCs w:val="24"/>
        </w:rPr>
        <w:t xml:space="preserve">current </w:t>
      </w:r>
      <w:r w:rsidRPr="00B41798">
        <w:rPr>
          <w:rFonts w:ascii="Times New Roman" w:hAnsi="Times New Roman" w:cs="Times New Roman"/>
          <w:szCs w:val="24"/>
        </w:rPr>
        <w:t>statistical methods</w:t>
      </w:r>
      <w:r w:rsidR="009551A3">
        <w:rPr>
          <w:rFonts w:ascii="Times New Roman" w:hAnsi="Times New Roman" w:cs="Times New Roman"/>
          <w:szCs w:val="24"/>
        </w:rPr>
        <w:t xml:space="preserve"> and models</w:t>
      </w:r>
      <w:r w:rsidR="00F919F0">
        <w:rPr>
          <w:rFonts w:ascii="Times New Roman" w:hAnsi="Times New Roman" w:cs="Times New Roman"/>
          <w:szCs w:val="24"/>
        </w:rPr>
        <w:t xml:space="preserve"> suitable for Big Data?</w:t>
      </w:r>
    </w:p>
    <w:p w:rsidR="00B41798" w:rsidRPr="00B41798" w:rsidRDefault="00B41798" w:rsidP="00B41798">
      <w:pPr>
        <w:pStyle w:val="ListParagraph"/>
        <w:numPr>
          <w:ilvl w:val="0"/>
          <w:numId w:val="6"/>
        </w:numPr>
        <w:jc w:val="both"/>
        <w:rPr>
          <w:rFonts w:ascii="Times New Roman" w:hAnsi="Times New Roman" w:cs="Times New Roman"/>
          <w:szCs w:val="24"/>
        </w:rPr>
      </w:pPr>
      <w:r w:rsidRPr="00B41798">
        <w:rPr>
          <w:rFonts w:ascii="Times New Roman" w:hAnsi="Times New Roman" w:cs="Times New Roman"/>
          <w:szCs w:val="24"/>
        </w:rPr>
        <w:t>Technological</w:t>
      </w:r>
      <w:r w:rsidR="00A07AEC">
        <w:rPr>
          <w:rFonts w:ascii="Times New Roman" w:hAnsi="Times New Roman" w:cs="Times New Roman"/>
          <w:szCs w:val="24"/>
        </w:rPr>
        <w:t xml:space="preserve">: </w:t>
      </w:r>
      <w:r w:rsidR="00F919F0">
        <w:rPr>
          <w:rFonts w:ascii="Times New Roman" w:hAnsi="Times New Roman" w:cs="Times New Roman"/>
          <w:szCs w:val="24"/>
        </w:rPr>
        <w:t>what are the</w:t>
      </w:r>
      <w:r w:rsidRPr="00B41798">
        <w:rPr>
          <w:rFonts w:ascii="Times New Roman" w:hAnsi="Times New Roman" w:cs="Times New Roman"/>
          <w:szCs w:val="24"/>
        </w:rPr>
        <w:t xml:space="preserve"> issues re</w:t>
      </w:r>
      <w:r w:rsidR="009551A3">
        <w:rPr>
          <w:rFonts w:ascii="Times New Roman" w:hAnsi="Times New Roman" w:cs="Times New Roman"/>
          <w:szCs w:val="24"/>
        </w:rPr>
        <w:t>lated to information technology</w:t>
      </w:r>
      <w:r w:rsidR="00F919F0">
        <w:rPr>
          <w:rFonts w:ascii="Times New Roman" w:hAnsi="Times New Roman" w:cs="Times New Roman"/>
          <w:szCs w:val="24"/>
        </w:rPr>
        <w:t>?</w:t>
      </w:r>
    </w:p>
    <w:p w:rsidR="00B41798" w:rsidRDefault="00B41798" w:rsidP="003900BA">
      <w:pPr>
        <w:jc w:val="both"/>
        <w:rPr>
          <w:rFonts w:ascii="Times New Roman" w:hAnsi="Times New Roman" w:cs="Times New Roman"/>
          <w:szCs w:val="24"/>
        </w:rPr>
      </w:pPr>
    </w:p>
    <w:p w:rsidR="00B41798" w:rsidRDefault="00B41798" w:rsidP="003900BA">
      <w:pPr>
        <w:jc w:val="both"/>
        <w:rPr>
          <w:rFonts w:ascii="Times New Roman" w:hAnsi="Times New Roman" w:cs="Times New Roman"/>
          <w:szCs w:val="24"/>
        </w:rPr>
      </w:pPr>
      <w:r>
        <w:rPr>
          <w:rFonts w:ascii="Times New Roman" w:hAnsi="Times New Roman" w:cs="Times New Roman"/>
          <w:szCs w:val="24"/>
        </w:rPr>
        <w:t>1</w:t>
      </w:r>
      <w:r w:rsidR="00E6477C">
        <w:rPr>
          <w:rFonts w:ascii="Times New Roman" w:hAnsi="Times New Roman" w:cs="Times New Roman"/>
          <w:szCs w:val="24"/>
        </w:rPr>
        <w:t>1.</w:t>
      </w:r>
      <w:r w:rsidR="00E6477C">
        <w:rPr>
          <w:rFonts w:ascii="Times New Roman" w:hAnsi="Times New Roman" w:cs="Times New Roman"/>
          <w:szCs w:val="24"/>
        </w:rPr>
        <w:tab/>
        <w:t xml:space="preserve">It will also address a variety of </w:t>
      </w:r>
      <w:r w:rsidR="00A07AEC">
        <w:rPr>
          <w:rFonts w:ascii="Times New Roman" w:hAnsi="Times New Roman" w:cs="Times New Roman"/>
          <w:szCs w:val="24"/>
        </w:rPr>
        <w:t>issues</w:t>
      </w:r>
      <w:r w:rsidR="00E6477C">
        <w:rPr>
          <w:rFonts w:ascii="Times New Roman" w:hAnsi="Times New Roman" w:cs="Times New Roman"/>
          <w:szCs w:val="24"/>
        </w:rPr>
        <w:t xml:space="preserve"> and questions</w:t>
      </w:r>
      <w:r w:rsidR="00A07AEC">
        <w:rPr>
          <w:rFonts w:ascii="Times New Roman" w:hAnsi="Times New Roman" w:cs="Times New Roman"/>
          <w:szCs w:val="24"/>
        </w:rPr>
        <w:t xml:space="preserve"> identified by the task t</w:t>
      </w:r>
      <w:r>
        <w:rPr>
          <w:rFonts w:ascii="Times New Roman" w:hAnsi="Times New Roman" w:cs="Times New Roman"/>
          <w:szCs w:val="24"/>
        </w:rPr>
        <w:t>eam</w:t>
      </w:r>
      <w:r w:rsidR="008C41F8">
        <w:rPr>
          <w:rFonts w:ascii="Times New Roman" w:hAnsi="Times New Roman" w:cs="Times New Roman"/>
          <w:szCs w:val="24"/>
        </w:rPr>
        <w:t>, including (</w:t>
      </w:r>
      <w:r w:rsidR="008C41F8" w:rsidRPr="00586F3B">
        <w:rPr>
          <w:rFonts w:ascii="Times New Roman" w:hAnsi="Times New Roman" w:cs="Times New Roman"/>
          <w:i/>
          <w:szCs w:val="24"/>
        </w:rPr>
        <w:t>but not limited to</w:t>
      </w:r>
      <w:r w:rsidR="008C41F8">
        <w:rPr>
          <w:rFonts w:ascii="Times New Roman" w:hAnsi="Times New Roman" w:cs="Times New Roman"/>
          <w:szCs w:val="24"/>
        </w:rPr>
        <w:t>)</w:t>
      </w:r>
      <w:r w:rsidR="00E6477C">
        <w:rPr>
          <w:rFonts w:ascii="Times New Roman" w:hAnsi="Times New Roman" w:cs="Times New Roman"/>
          <w:szCs w:val="24"/>
        </w:rPr>
        <w:t xml:space="preserve"> the following</w:t>
      </w:r>
      <w:r>
        <w:rPr>
          <w:rFonts w:ascii="Times New Roman" w:hAnsi="Times New Roman" w:cs="Times New Roman"/>
          <w:szCs w:val="24"/>
        </w:rPr>
        <w:t>:</w:t>
      </w:r>
    </w:p>
    <w:p w:rsidR="00B41798" w:rsidRDefault="00B41798" w:rsidP="003900BA">
      <w:pPr>
        <w:jc w:val="both"/>
        <w:rPr>
          <w:rFonts w:ascii="Times New Roman" w:hAnsi="Times New Roman" w:cs="Times New Roman"/>
          <w:szCs w:val="24"/>
        </w:rPr>
      </w:pPr>
    </w:p>
    <w:p w:rsidR="00CA340A" w:rsidRDefault="00CA340A" w:rsidP="00CA340A">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can we assess the suitability of Big Data sources for the production of official statistics?</w:t>
      </w:r>
    </w:p>
    <w:p w:rsidR="00E475E3" w:rsidRDefault="00E475E3" w:rsidP="00CA340A">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can we effectively capitalise upon the promise of massively increased timeliness offered by many Big Data sources?</w:t>
      </w:r>
    </w:p>
    <w:p w:rsidR="00A74A72" w:rsidRDefault="004503D6" w:rsidP="00DD322C">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Can we identify best practices or guidelines for the major methodological issues relating to Big Data? E.g.</w:t>
      </w:r>
      <w:r w:rsidR="00A74A72">
        <w:rPr>
          <w:rFonts w:ascii="Times New Roman" w:hAnsi="Times New Roman" w:cs="Times New Roman"/>
          <w:szCs w:val="24"/>
        </w:rPr>
        <w:t>:</w:t>
      </w:r>
    </w:p>
    <w:p w:rsidR="00DD322C" w:rsidRDefault="00DD322C"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Methods for reducing data volume</w:t>
      </w:r>
      <w:r w:rsidR="007025A7">
        <w:rPr>
          <w:rFonts w:ascii="Times New Roman" w:hAnsi="Times New Roman" w:cs="Times New Roman"/>
          <w:szCs w:val="24"/>
        </w:rPr>
        <w:t xml:space="preserve"> </w:t>
      </w:r>
    </w:p>
    <w:p w:rsidR="007025A7" w:rsidRDefault="007025A7"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Methods for noise reduction</w:t>
      </w:r>
    </w:p>
    <w:p w:rsidR="00277B25" w:rsidRDefault="00277B25"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Methods for ensuring confidentiality and avoiding inadvertent disclosure</w:t>
      </w:r>
    </w:p>
    <w:p w:rsidR="00DD322C" w:rsidRPr="00DD322C" w:rsidRDefault="00374F0A"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M</w:t>
      </w:r>
      <w:r w:rsidR="00DD322C" w:rsidRPr="00DD322C">
        <w:rPr>
          <w:rFonts w:ascii="Times New Roman" w:hAnsi="Times New Roman" w:cs="Times New Roman"/>
          <w:szCs w:val="24"/>
        </w:rPr>
        <w:t>ethods for obtaining informatio</w:t>
      </w:r>
      <w:r>
        <w:rPr>
          <w:rFonts w:ascii="Times New Roman" w:hAnsi="Times New Roman" w:cs="Times New Roman"/>
          <w:szCs w:val="24"/>
        </w:rPr>
        <w:t>n on statistical concepts (</w:t>
      </w:r>
      <w:r w:rsidR="00DD322C" w:rsidRPr="00DD322C">
        <w:rPr>
          <w:rFonts w:ascii="Times New Roman" w:hAnsi="Times New Roman" w:cs="Times New Roman"/>
          <w:szCs w:val="24"/>
        </w:rPr>
        <w:t>text</w:t>
      </w:r>
      <w:r>
        <w:rPr>
          <w:rFonts w:ascii="Times New Roman" w:hAnsi="Times New Roman" w:cs="Times New Roman"/>
          <w:szCs w:val="24"/>
        </w:rPr>
        <w:t xml:space="preserve"> mining, classification methods, etc.)</w:t>
      </w:r>
    </w:p>
    <w:p w:rsidR="00374F0A" w:rsidRDefault="00374F0A"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Methods for determination of population characteristics, e.g. determining the population of users of social media services through analysis of words or phrases that are highly correlated with certain demographic characteristics</w:t>
      </w:r>
    </w:p>
    <w:p w:rsidR="00A74A72" w:rsidRDefault="00A74A72" w:rsidP="00A74A72">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Assessing the applicability of models</w:t>
      </w:r>
    </w:p>
    <w:p w:rsidR="00F919F0" w:rsidRDefault="00E12482" w:rsidP="00E06ADD">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Should</w:t>
      </w:r>
      <w:r w:rsidR="00B41798">
        <w:rPr>
          <w:rFonts w:ascii="Times New Roman" w:hAnsi="Times New Roman" w:cs="Times New Roman"/>
          <w:szCs w:val="24"/>
        </w:rPr>
        <w:t xml:space="preserve"> Big Data be treated as homogeneous, or </w:t>
      </w:r>
      <w:r w:rsidR="00125FDC">
        <w:rPr>
          <w:rFonts w:ascii="Times New Roman" w:hAnsi="Times New Roman" w:cs="Times New Roman"/>
          <w:szCs w:val="24"/>
        </w:rPr>
        <w:t xml:space="preserve">do </w:t>
      </w:r>
      <w:r w:rsidR="00E06ADD">
        <w:rPr>
          <w:rFonts w:ascii="Times New Roman" w:hAnsi="Times New Roman" w:cs="Times New Roman"/>
          <w:szCs w:val="24"/>
        </w:rPr>
        <w:t>they require differen</w:t>
      </w:r>
      <w:r w:rsidR="00125FDC">
        <w:rPr>
          <w:rFonts w:ascii="Times New Roman" w:hAnsi="Times New Roman" w:cs="Times New Roman"/>
          <w:szCs w:val="24"/>
        </w:rPr>
        <w:t>t treatment according to the role they play in the production of official statistics</w:t>
      </w:r>
      <w:r w:rsidR="00F919F0">
        <w:rPr>
          <w:rFonts w:ascii="Times New Roman" w:hAnsi="Times New Roman" w:cs="Times New Roman"/>
          <w:szCs w:val="24"/>
        </w:rPr>
        <w:t>?</w:t>
      </w:r>
    </w:p>
    <w:p w:rsidR="00F919F0" w:rsidRDefault="00F919F0" w:rsidP="00F919F0">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E</w:t>
      </w:r>
      <w:r w:rsidR="00E06ADD">
        <w:rPr>
          <w:rFonts w:ascii="Times New Roman" w:hAnsi="Times New Roman" w:cs="Times New Roman"/>
          <w:szCs w:val="24"/>
        </w:rPr>
        <w:t>xperimental uses</w:t>
      </w:r>
    </w:p>
    <w:p w:rsidR="00F919F0" w:rsidRDefault="00F919F0" w:rsidP="00F919F0">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C</w:t>
      </w:r>
      <w:r w:rsidR="00E06ADD">
        <w:rPr>
          <w:rFonts w:ascii="Times New Roman" w:hAnsi="Times New Roman" w:cs="Times New Roman"/>
          <w:szCs w:val="24"/>
        </w:rPr>
        <w:t>omplement</w:t>
      </w:r>
      <w:r>
        <w:rPr>
          <w:rFonts w:ascii="Times New Roman" w:hAnsi="Times New Roman" w:cs="Times New Roman"/>
          <w:szCs w:val="24"/>
        </w:rPr>
        <w:t>ing</w:t>
      </w:r>
      <w:r w:rsidR="00E06ADD">
        <w:rPr>
          <w:rFonts w:ascii="Times New Roman" w:hAnsi="Times New Roman" w:cs="Times New Roman"/>
          <w:szCs w:val="24"/>
        </w:rPr>
        <w:t xml:space="preserve"> existing statistics e.g. </w:t>
      </w:r>
      <w:r w:rsidR="00E12482">
        <w:rPr>
          <w:rFonts w:ascii="Times New Roman" w:hAnsi="Times New Roman" w:cs="Times New Roman"/>
          <w:szCs w:val="24"/>
        </w:rPr>
        <w:t>benchmarking and</w:t>
      </w:r>
      <w:r w:rsidR="00E06ADD">
        <w:rPr>
          <w:rFonts w:ascii="Times New Roman" w:hAnsi="Times New Roman" w:cs="Times New Roman"/>
          <w:szCs w:val="24"/>
        </w:rPr>
        <w:t xml:space="preserve"> validity checking;</w:t>
      </w:r>
    </w:p>
    <w:p w:rsidR="00F919F0" w:rsidRDefault="00F919F0" w:rsidP="00F919F0">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S</w:t>
      </w:r>
      <w:r w:rsidR="00E06ADD">
        <w:rPr>
          <w:rFonts w:ascii="Times New Roman" w:hAnsi="Times New Roman" w:cs="Times New Roman"/>
          <w:szCs w:val="24"/>
        </w:rPr>
        <w:t>upplement</w:t>
      </w:r>
      <w:r>
        <w:rPr>
          <w:rFonts w:ascii="Times New Roman" w:hAnsi="Times New Roman" w:cs="Times New Roman"/>
          <w:szCs w:val="24"/>
        </w:rPr>
        <w:t>ing</w:t>
      </w:r>
      <w:r w:rsidR="00E06ADD">
        <w:rPr>
          <w:rFonts w:ascii="Times New Roman" w:hAnsi="Times New Roman" w:cs="Times New Roman"/>
          <w:szCs w:val="24"/>
        </w:rPr>
        <w:t xml:space="preserve"> existing sources, permitting the creation of entirely new statistics;</w:t>
      </w:r>
    </w:p>
    <w:p w:rsidR="00E06ADD" w:rsidRPr="00E06ADD" w:rsidRDefault="00F919F0" w:rsidP="00F919F0">
      <w:pPr>
        <w:pStyle w:val="ListParagraph"/>
        <w:numPr>
          <w:ilvl w:val="1"/>
          <w:numId w:val="7"/>
        </w:numPr>
        <w:jc w:val="both"/>
        <w:rPr>
          <w:rFonts w:ascii="Times New Roman" w:hAnsi="Times New Roman" w:cs="Times New Roman"/>
          <w:szCs w:val="24"/>
        </w:rPr>
      </w:pPr>
      <w:r>
        <w:rPr>
          <w:rFonts w:ascii="Times New Roman" w:hAnsi="Times New Roman" w:cs="Times New Roman"/>
          <w:szCs w:val="24"/>
        </w:rPr>
        <w:t>R</w:t>
      </w:r>
      <w:r w:rsidR="00E06ADD">
        <w:rPr>
          <w:rFonts w:ascii="Times New Roman" w:hAnsi="Times New Roman" w:cs="Times New Roman"/>
          <w:szCs w:val="24"/>
        </w:rPr>
        <w:t>eplac</w:t>
      </w:r>
      <w:r>
        <w:rPr>
          <w:rFonts w:ascii="Times New Roman" w:hAnsi="Times New Roman" w:cs="Times New Roman"/>
          <w:szCs w:val="24"/>
        </w:rPr>
        <w:t>ing</w:t>
      </w:r>
      <w:r w:rsidR="00125FDC">
        <w:rPr>
          <w:rFonts w:ascii="Times New Roman" w:hAnsi="Times New Roman" w:cs="Times New Roman"/>
          <w:szCs w:val="24"/>
        </w:rPr>
        <w:t xml:space="preserve"> existing sources </w:t>
      </w:r>
      <w:r w:rsidR="00B17796">
        <w:rPr>
          <w:rFonts w:ascii="Times New Roman" w:hAnsi="Times New Roman" w:cs="Times New Roman"/>
          <w:szCs w:val="24"/>
        </w:rPr>
        <w:t>and methods</w:t>
      </w:r>
    </w:p>
    <w:p w:rsidR="00B41798" w:rsidRDefault="00B41798" w:rsidP="00B41798">
      <w:pPr>
        <w:pStyle w:val="ListParagraph"/>
        <w:numPr>
          <w:ilvl w:val="0"/>
          <w:numId w:val="7"/>
        </w:numPr>
        <w:jc w:val="both"/>
        <w:rPr>
          <w:rFonts w:ascii="Times New Roman" w:hAnsi="Times New Roman" w:cs="Times New Roman"/>
          <w:szCs w:val="24"/>
        </w:rPr>
      </w:pPr>
      <w:r w:rsidRPr="00B41798">
        <w:rPr>
          <w:rFonts w:ascii="Times New Roman" w:hAnsi="Times New Roman" w:cs="Times New Roman"/>
          <w:szCs w:val="24"/>
        </w:rPr>
        <w:t xml:space="preserve">Are there </w:t>
      </w:r>
      <w:r w:rsidR="00A07AEC">
        <w:rPr>
          <w:rFonts w:ascii="Times New Roman" w:hAnsi="Times New Roman" w:cs="Times New Roman"/>
          <w:szCs w:val="24"/>
        </w:rPr>
        <w:t>‘</w:t>
      </w:r>
      <w:r w:rsidRPr="00B41798">
        <w:rPr>
          <w:rFonts w:ascii="Times New Roman" w:hAnsi="Times New Roman" w:cs="Times New Roman"/>
          <w:szCs w:val="24"/>
        </w:rPr>
        <w:t>quick wins</w:t>
      </w:r>
      <w:r w:rsidR="00A07AEC">
        <w:rPr>
          <w:rFonts w:ascii="Times New Roman" w:hAnsi="Times New Roman" w:cs="Times New Roman"/>
          <w:szCs w:val="24"/>
        </w:rPr>
        <w:t>’</w:t>
      </w:r>
      <w:r w:rsidR="009551A3">
        <w:rPr>
          <w:rFonts w:ascii="Times New Roman" w:hAnsi="Times New Roman" w:cs="Times New Roman"/>
          <w:szCs w:val="24"/>
        </w:rPr>
        <w:t xml:space="preserve">, </w:t>
      </w:r>
      <w:r>
        <w:rPr>
          <w:rFonts w:ascii="Times New Roman" w:hAnsi="Times New Roman" w:cs="Times New Roman"/>
          <w:szCs w:val="24"/>
        </w:rPr>
        <w:t xml:space="preserve">applicable beyond </w:t>
      </w:r>
      <w:r w:rsidRPr="00B41798">
        <w:rPr>
          <w:rFonts w:ascii="Times New Roman" w:hAnsi="Times New Roman" w:cs="Times New Roman"/>
          <w:szCs w:val="24"/>
        </w:rPr>
        <w:t>Big Data</w:t>
      </w:r>
      <w:r w:rsidR="009551A3">
        <w:rPr>
          <w:rFonts w:ascii="Times New Roman" w:hAnsi="Times New Roman" w:cs="Times New Roman"/>
          <w:szCs w:val="24"/>
        </w:rPr>
        <w:t xml:space="preserve">, such as </w:t>
      </w:r>
      <w:r w:rsidRPr="00B41798">
        <w:rPr>
          <w:rFonts w:ascii="Times New Roman" w:hAnsi="Times New Roman" w:cs="Times New Roman"/>
          <w:szCs w:val="24"/>
        </w:rPr>
        <w:t>data storage, technology</w:t>
      </w:r>
      <w:r w:rsidR="009551A3">
        <w:rPr>
          <w:rFonts w:ascii="Times New Roman" w:hAnsi="Times New Roman" w:cs="Times New Roman"/>
          <w:szCs w:val="24"/>
        </w:rPr>
        <w:t xml:space="preserve">, </w:t>
      </w:r>
      <w:r w:rsidRPr="00B41798">
        <w:rPr>
          <w:rFonts w:ascii="Times New Roman" w:hAnsi="Times New Roman" w:cs="Times New Roman"/>
          <w:szCs w:val="24"/>
        </w:rPr>
        <w:t xml:space="preserve">advanced analytics, methods and models which </w:t>
      </w:r>
      <w:r w:rsidR="009551A3">
        <w:rPr>
          <w:rFonts w:ascii="Times New Roman" w:hAnsi="Times New Roman" w:cs="Times New Roman"/>
          <w:szCs w:val="24"/>
        </w:rPr>
        <w:t>c</w:t>
      </w:r>
      <w:r w:rsidRPr="00B41798">
        <w:rPr>
          <w:rFonts w:ascii="Times New Roman" w:hAnsi="Times New Roman" w:cs="Times New Roman"/>
          <w:szCs w:val="24"/>
        </w:rPr>
        <w:t xml:space="preserve">ould transform our thinking in relation to the production of official statistics </w:t>
      </w:r>
      <w:r w:rsidR="009551A3">
        <w:rPr>
          <w:rFonts w:ascii="Times New Roman" w:hAnsi="Times New Roman" w:cs="Times New Roman"/>
          <w:szCs w:val="24"/>
        </w:rPr>
        <w:t>more generally?</w:t>
      </w:r>
    </w:p>
    <w:p w:rsidR="009551A3" w:rsidRDefault="00E12482" w:rsidP="00E12482">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should statistical organizations react to the novel idea that i</w:t>
      </w:r>
      <w:r w:rsidR="00A07AEC" w:rsidRPr="00E12482">
        <w:rPr>
          <w:rFonts w:ascii="Times New Roman" w:hAnsi="Times New Roman" w:cs="Times New Roman"/>
          <w:szCs w:val="24"/>
        </w:rPr>
        <w:t>n a Big D</w:t>
      </w:r>
      <w:r w:rsidR="009551A3" w:rsidRPr="00E12482">
        <w:rPr>
          <w:rFonts w:ascii="Times New Roman" w:hAnsi="Times New Roman" w:cs="Times New Roman"/>
          <w:szCs w:val="24"/>
        </w:rPr>
        <w:t xml:space="preserve">ata world there are no </w:t>
      </w:r>
      <w:r w:rsidR="00A07AEC" w:rsidRPr="00E12482">
        <w:rPr>
          <w:rFonts w:ascii="Times New Roman" w:hAnsi="Times New Roman" w:cs="Times New Roman"/>
          <w:szCs w:val="24"/>
        </w:rPr>
        <w:t>‘</w:t>
      </w:r>
      <w:r w:rsidR="00B17796">
        <w:rPr>
          <w:rFonts w:ascii="Times New Roman" w:hAnsi="Times New Roman" w:cs="Times New Roman"/>
          <w:szCs w:val="24"/>
        </w:rPr>
        <w:t>bad’ data (</w:t>
      </w:r>
      <w:r w:rsidR="009551A3" w:rsidRPr="00E12482">
        <w:rPr>
          <w:rFonts w:ascii="Times New Roman" w:hAnsi="Times New Roman" w:cs="Times New Roman"/>
          <w:szCs w:val="24"/>
        </w:rPr>
        <w:t>they</w:t>
      </w:r>
      <w:r w:rsidR="00A07AEC" w:rsidRPr="00E12482">
        <w:rPr>
          <w:rFonts w:ascii="Times New Roman" w:hAnsi="Times New Roman" w:cs="Times New Roman"/>
          <w:szCs w:val="24"/>
        </w:rPr>
        <w:t xml:space="preserve"> </w:t>
      </w:r>
      <w:r w:rsidR="00B17796">
        <w:rPr>
          <w:rFonts w:ascii="Times New Roman" w:hAnsi="Times New Roman" w:cs="Times New Roman"/>
          <w:szCs w:val="24"/>
        </w:rPr>
        <w:t>all tell us</w:t>
      </w:r>
      <w:r w:rsidR="009551A3" w:rsidRPr="00E12482">
        <w:rPr>
          <w:rFonts w:ascii="Times New Roman" w:hAnsi="Times New Roman" w:cs="Times New Roman"/>
          <w:szCs w:val="24"/>
        </w:rPr>
        <w:t xml:space="preserve"> something</w:t>
      </w:r>
      <w:r w:rsidR="00B17796">
        <w:rPr>
          <w:rFonts w:ascii="Times New Roman" w:hAnsi="Times New Roman" w:cs="Times New Roman"/>
          <w:szCs w:val="24"/>
        </w:rPr>
        <w:t>)</w:t>
      </w:r>
      <w:r>
        <w:rPr>
          <w:rFonts w:ascii="Times New Roman" w:hAnsi="Times New Roman" w:cs="Times New Roman"/>
          <w:szCs w:val="24"/>
        </w:rPr>
        <w:t>?</w:t>
      </w:r>
    </w:p>
    <w:p w:rsidR="00E475E3" w:rsidRDefault="00E475E3" w:rsidP="00E12482">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can organizations mitigate the risk of a data source ceasing to exist, or changing substantially, when it is outside the control of the organization?</w:t>
      </w:r>
    </w:p>
    <w:p w:rsidR="007C3811" w:rsidRPr="00E12482" w:rsidRDefault="007C3811" w:rsidP="007C3811">
      <w:pPr>
        <w:pStyle w:val="ListParagraph"/>
        <w:numPr>
          <w:ilvl w:val="0"/>
          <w:numId w:val="7"/>
        </w:numPr>
        <w:jc w:val="both"/>
        <w:rPr>
          <w:rFonts w:ascii="Times New Roman" w:hAnsi="Times New Roman" w:cs="Times New Roman"/>
          <w:szCs w:val="24"/>
        </w:rPr>
      </w:pPr>
      <w:r w:rsidRPr="007C3811">
        <w:rPr>
          <w:rFonts w:ascii="Times New Roman" w:hAnsi="Times New Roman" w:cs="Times New Roman"/>
          <w:szCs w:val="24"/>
        </w:rPr>
        <w:lastRenderedPageBreak/>
        <w:t xml:space="preserve">How </w:t>
      </w:r>
      <w:r>
        <w:rPr>
          <w:rFonts w:ascii="Times New Roman" w:hAnsi="Times New Roman" w:cs="Times New Roman"/>
          <w:szCs w:val="24"/>
        </w:rPr>
        <w:t>can Big Data be combined</w:t>
      </w:r>
      <w:r w:rsidRPr="007C3811">
        <w:rPr>
          <w:rFonts w:ascii="Times New Roman" w:hAnsi="Times New Roman" w:cs="Times New Roman"/>
          <w:szCs w:val="24"/>
        </w:rPr>
        <w:t xml:space="preserve"> with survey data?</w:t>
      </w:r>
      <w:r>
        <w:rPr>
          <w:rFonts w:ascii="Times New Roman" w:hAnsi="Times New Roman" w:cs="Times New Roman"/>
          <w:szCs w:val="24"/>
        </w:rPr>
        <w:t xml:space="preserve">  And relatedly, how can the</w:t>
      </w:r>
      <w:r w:rsidRPr="007C3811">
        <w:rPr>
          <w:rFonts w:ascii="Times New Roman" w:hAnsi="Times New Roman" w:cs="Times New Roman"/>
          <w:szCs w:val="24"/>
        </w:rPr>
        <w:t xml:space="preserve"> transition from statistical data production based entirely on surveys to pro</w:t>
      </w:r>
      <w:r>
        <w:rPr>
          <w:rFonts w:ascii="Times New Roman" w:hAnsi="Times New Roman" w:cs="Times New Roman"/>
          <w:szCs w:val="24"/>
        </w:rPr>
        <w:t>duction based substantially on Big D</w:t>
      </w:r>
      <w:r w:rsidRPr="007C3811">
        <w:rPr>
          <w:rFonts w:ascii="Times New Roman" w:hAnsi="Times New Roman" w:cs="Times New Roman"/>
          <w:szCs w:val="24"/>
        </w:rPr>
        <w:t>ata</w:t>
      </w:r>
      <w:r>
        <w:rPr>
          <w:rFonts w:ascii="Times New Roman" w:hAnsi="Times New Roman" w:cs="Times New Roman"/>
          <w:szCs w:val="24"/>
        </w:rPr>
        <w:t xml:space="preserve"> be managed</w:t>
      </w:r>
      <w:r w:rsidRPr="007C3811">
        <w:rPr>
          <w:rFonts w:ascii="Times New Roman" w:hAnsi="Times New Roman" w:cs="Times New Roman"/>
          <w:szCs w:val="24"/>
        </w:rPr>
        <w:t>?</w:t>
      </w:r>
    </w:p>
    <w:p w:rsidR="009551A3" w:rsidRDefault="009551A3" w:rsidP="009551A3">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Do we need a research question before exploring a Big Data source, or should we just experiment and innovate to see what is possible?</w:t>
      </w:r>
    </w:p>
    <w:p w:rsidR="00CF11A6" w:rsidRDefault="00CF11A6" w:rsidP="00CF11A6">
      <w:pPr>
        <w:pStyle w:val="ListParagraph"/>
        <w:numPr>
          <w:ilvl w:val="0"/>
          <w:numId w:val="7"/>
        </w:numPr>
        <w:jc w:val="both"/>
        <w:rPr>
          <w:rFonts w:ascii="Times New Roman" w:hAnsi="Times New Roman" w:cs="Times New Roman"/>
          <w:szCs w:val="24"/>
        </w:rPr>
      </w:pPr>
      <w:r w:rsidRPr="00CF11A6">
        <w:rPr>
          <w:rFonts w:ascii="Times New Roman" w:hAnsi="Times New Roman" w:cs="Times New Roman"/>
          <w:szCs w:val="24"/>
        </w:rPr>
        <w:t xml:space="preserve">What becomes of the time series in a world where </w:t>
      </w:r>
      <w:r>
        <w:rPr>
          <w:rFonts w:ascii="Times New Roman" w:hAnsi="Times New Roman" w:cs="Times New Roman"/>
          <w:szCs w:val="24"/>
        </w:rPr>
        <w:t>data sources and uses may become more transient</w:t>
      </w:r>
      <w:r w:rsidRPr="00CF11A6">
        <w:rPr>
          <w:rFonts w:ascii="Times New Roman" w:hAnsi="Times New Roman" w:cs="Times New Roman"/>
          <w:szCs w:val="24"/>
        </w:rPr>
        <w:t>?</w:t>
      </w:r>
    </w:p>
    <w:p w:rsidR="00CF11A6" w:rsidRDefault="00CF11A6" w:rsidP="00CF11A6">
      <w:pPr>
        <w:pStyle w:val="ListParagraph"/>
        <w:numPr>
          <w:ilvl w:val="0"/>
          <w:numId w:val="7"/>
        </w:numPr>
        <w:jc w:val="both"/>
        <w:rPr>
          <w:rFonts w:ascii="Times New Roman" w:hAnsi="Times New Roman" w:cs="Times New Roman"/>
          <w:szCs w:val="24"/>
        </w:rPr>
      </w:pPr>
      <w:r w:rsidRPr="00CF11A6">
        <w:rPr>
          <w:rFonts w:ascii="Times New Roman" w:hAnsi="Times New Roman" w:cs="Times New Roman"/>
          <w:szCs w:val="24"/>
        </w:rPr>
        <w:t xml:space="preserve">What is the demand for </w:t>
      </w:r>
      <w:r>
        <w:rPr>
          <w:rFonts w:ascii="Times New Roman" w:hAnsi="Times New Roman" w:cs="Times New Roman"/>
          <w:szCs w:val="24"/>
        </w:rPr>
        <w:t xml:space="preserve">new types of </w:t>
      </w:r>
      <w:r w:rsidRPr="00CF11A6">
        <w:rPr>
          <w:rFonts w:ascii="Times New Roman" w:hAnsi="Times New Roman" w:cs="Times New Roman"/>
          <w:szCs w:val="24"/>
        </w:rPr>
        <w:t>statistical information, given the new possibilities?</w:t>
      </w:r>
    </w:p>
    <w:p w:rsidR="00E12482" w:rsidRDefault="00E12482" w:rsidP="00E12482">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should statistical organizations approach the need to</w:t>
      </w:r>
      <w:r w:rsidRPr="009551A3">
        <w:rPr>
          <w:rFonts w:ascii="Times New Roman" w:hAnsi="Times New Roman" w:cs="Times New Roman"/>
          <w:szCs w:val="24"/>
        </w:rPr>
        <w:t xml:space="preserve"> </w:t>
      </w:r>
      <w:r>
        <w:rPr>
          <w:rFonts w:ascii="Times New Roman" w:hAnsi="Times New Roman" w:cs="Times New Roman"/>
          <w:szCs w:val="24"/>
        </w:rPr>
        <w:t>‘</w:t>
      </w:r>
      <w:r w:rsidRPr="009551A3">
        <w:rPr>
          <w:rFonts w:ascii="Times New Roman" w:hAnsi="Times New Roman" w:cs="Times New Roman"/>
          <w:szCs w:val="24"/>
        </w:rPr>
        <w:t>educate</w:t>
      </w:r>
      <w:r>
        <w:rPr>
          <w:rFonts w:ascii="Times New Roman" w:hAnsi="Times New Roman" w:cs="Times New Roman"/>
          <w:szCs w:val="24"/>
        </w:rPr>
        <w:t>’</w:t>
      </w:r>
      <w:r w:rsidRPr="009551A3">
        <w:rPr>
          <w:rFonts w:ascii="Times New Roman" w:hAnsi="Times New Roman" w:cs="Times New Roman"/>
          <w:szCs w:val="24"/>
        </w:rPr>
        <w:t xml:space="preserve"> (</w:t>
      </w:r>
      <w:r>
        <w:rPr>
          <w:rFonts w:ascii="Times New Roman" w:hAnsi="Times New Roman" w:cs="Times New Roman"/>
          <w:szCs w:val="24"/>
        </w:rPr>
        <w:t xml:space="preserve">or </w:t>
      </w:r>
      <w:r w:rsidRPr="009551A3">
        <w:rPr>
          <w:rFonts w:ascii="Times New Roman" w:hAnsi="Times New Roman" w:cs="Times New Roman"/>
          <w:szCs w:val="24"/>
        </w:rPr>
        <w:t>re</w:t>
      </w:r>
      <w:r>
        <w:rPr>
          <w:rFonts w:ascii="Times New Roman" w:hAnsi="Times New Roman" w:cs="Times New Roman"/>
          <w:szCs w:val="24"/>
        </w:rPr>
        <w:t>-educate</w:t>
      </w:r>
      <w:r w:rsidRPr="009551A3">
        <w:rPr>
          <w:rFonts w:ascii="Times New Roman" w:hAnsi="Times New Roman" w:cs="Times New Roman"/>
          <w:szCs w:val="24"/>
        </w:rPr>
        <w:t>) staff</w:t>
      </w:r>
      <w:r>
        <w:rPr>
          <w:rFonts w:ascii="Times New Roman" w:hAnsi="Times New Roman" w:cs="Times New Roman"/>
          <w:szCs w:val="24"/>
        </w:rPr>
        <w:t xml:space="preserve"> and </w:t>
      </w:r>
      <w:r w:rsidRPr="009551A3">
        <w:rPr>
          <w:rFonts w:ascii="Times New Roman" w:hAnsi="Times New Roman" w:cs="Times New Roman"/>
          <w:szCs w:val="24"/>
        </w:rPr>
        <w:t>users</w:t>
      </w:r>
      <w:r>
        <w:rPr>
          <w:rFonts w:ascii="Times New Roman" w:hAnsi="Times New Roman" w:cs="Times New Roman"/>
          <w:szCs w:val="24"/>
        </w:rPr>
        <w:t>?</w:t>
      </w:r>
    </w:p>
    <w:p w:rsidR="00586F3B" w:rsidRPr="00E12482" w:rsidRDefault="00586F3B" w:rsidP="00E12482">
      <w:pPr>
        <w:pStyle w:val="ListParagraph"/>
        <w:numPr>
          <w:ilvl w:val="0"/>
          <w:numId w:val="7"/>
        </w:numPr>
        <w:jc w:val="both"/>
        <w:rPr>
          <w:rFonts w:ascii="Times New Roman" w:hAnsi="Times New Roman" w:cs="Times New Roman"/>
          <w:szCs w:val="24"/>
        </w:rPr>
      </w:pPr>
      <w:r>
        <w:rPr>
          <w:rFonts w:ascii="Times New Roman" w:hAnsi="Times New Roman" w:cs="Times New Roman"/>
          <w:szCs w:val="24"/>
        </w:rPr>
        <w:t>How will institutional structures need to change in order to support the use of Big Data and ensure its quality and the quality of resulting outputs?</w:t>
      </w:r>
    </w:p>
    <w:p w:rsidR="00B41798" w:rsidRDefault="00B41798" w:rsidP="003900BA">
      <w:pPr>
        <w:jc w:val="both"/>
        <w:rPr>
          <w:rFonts w:ascii="Times New Roman" w:hAnsi="Times New Roman" w:cs="Times New Roman"/>
          <w:szCs w:val="24"/>
        </w:rPr>
      </w:pPr>
    </w:p>
    <w:p w:rsidR="004121BF" w:rsidRPr="00031B18" w:rsidRDefault="00CF11A6" w:rsidP="003900BA">
      <w:pPr>
        <w:jc w:val="both"/>
        <w:rPr>
          <w:rFonts w:ascii="Times New Roman" w:hAnsi="Times New Roman" w:cs="Times New Roman"/>
          <w:szCs w:val="24"/>
        </w:rPr>
      </w:pPr>
      <w:r>
        <w:rPr>
          <w:rFonts w:ascii="Times New Roman" w:hAnsi="Times New Roman" w:cs="Times New Roman"/>
          <w:szCs w:val="24"/>
        </w:rPr>
        <w:t>12.</w:t>
      </w:r>
      <w:r>
        <w:rPr>
          <w:rFonts w:ascii="Times New Roman" w:hAnsi="Times New Roman" w:cs="Times New Roman"/>
          <w:szCs w:val="24"/>
        </w:rPr>
        <w:tab/>
      </w:r>
      <w:r w:rsidR="002D2A16">
        <w:rPr>
          <w:rFonts w:ascii="Times New Roman" w:hAnsi="Times New Roman" w:cs="Times New Roman"/>
          <w:szCs w:val="24"/>
        </w:rPr>
        <w:t xml:space="preserve">The output </w:t>
      </w:r>
      <w:r w:rsidR="00E6477C">
        <w:rPr>
          <w:rFonts w:ascii="Times New Roman" w:hAnsi="Times New Roman" w:cs="Times New Roman"/>
          <w:szCs w:val="24"/>
        </w:rPr>
        <w:t>from this work p</w:t>
      </w:r>
      <w:r>
        <w:rPr>
          <w:rFonts w:ascii="Times New Roman" w:hAnsi="Times New Roman" w:cs="Times New Roman"/>
          <w:szCs w:val="24"/>
        </w:rPr>
        <w:t>ackage will take the form of recommendations, good practices and guidelines</w:t>
      </w:r>
      <w:r w:rsidR="004121BF">
        <w:rPr>
          <w:rFonts w:ascii="Times New Roman" w:hAnsi="Times New Roman" w:cs="Times New Roman"/>
          <w:szCs w:val="24"/>
        </w:rPr>
        <w:t xml:space="preserve">, developed through </w:t>
      </w:r>
      <w:r w:rsidR="00832721">
        <w:rPr>
          <w:rFonts w:ascii="Times New Roman" w:hAnsi="Times New Roman" w:cs="Times New Roman"/>
          <w:szCs w:val="24"/>
        </w:rPr>
        <w:t>broad consultation of experts</w:t>
      </w:r>
      <w:r w:rsidR="00D93E73">
        <w:rPr>
          <w:rFonts w:ascii="Times New Roman" w:hAnsi="Times New Roman" w:cs="Times New Roman"/>
          <w:szCs w:val="24"/>
        </w:rPr>
        <w:t xml:space="preserve"> throughout the official statistics community,</w:t>
      </w:r>
      <w:r w:rsidR="00832721">
        <w:rPr>
          <w:rFonts w:ascii="Times New Roman" w:hAnsi="Times New Roman" w:cs="Times New Roman"/>
          <w:szCs w:val="24"/>
        </w:rPr>
        <w:t xml:space="preserve"> and coordinated</w:t>
      </w:r>
      <w:r w:rsidR="00D93E73">
        <w:rPr>
          <w:rFonts w:ascii="Times New Roman" w:hAnsi="Times New Roman" w:cs="Times New Roman"/>
          <w:szCs w:val="24"/>
        </w:rPr>
        <w:t xml:space="preserve"> by expert task teams.  The material will be</w:t>
      </w:r>
      <w:r w:rsidR="00832721">
        <w:rPr>
          <w:rFonts w:ascii="Times New Roman" w:hAnsi="Times New Roman" w:cs="Times New Roman"/>
          <w:szCs w:val="24"/>
        </w:rPr>
        <w:t xml:space="preserve"> collated</w:t>
      </w:r>
      <w:r>
        <w:rPr>
          <w:rFonts w:ascii="Times New Roman" w:hAnsi="Times New Roman" w:cs="Times New Roman"/>
          <w:szCs w:val="24"/>
        </w:rPr>
        <w:t xml:space="preserve"> in an electronic environment such as a wiki</w:t>
      </w:r>
      <w:r w:rsidR="00E6477C">
        <w:rPr>
          <w:rFonts w:ascii="Times New Roman" w:hAnsi="Times New Roman" w:cs="Times New Roman"/>
          <w:szCs w:val="24"/>
        </w:rPr>
        <w:t>.  Such an environment will allow the guidelines to function as a ‘living document’, permitting timely updating as circumstances change.</w:t>
      </w:r>
      <w:r w:rsidR="004121BF">
        <w:rPr>
          <w:rFonts w:ascii="Times New Roman" w:hAnsi="Times New Roman" w:cs="Times New Roman"/>
          <w:szCs w:val="24"/>
        </w:rPr>
        <w:t xml:space="preserve">  The task of maintaining the content</w:t>
      </w:r>
      <w:r w:rsidR="00D93E73">
        <w:rPr>
          <w:rFonts w:ascii="Times New Roman" w:hAnsi="Times New Roman" w:cs="Times New Roman"/>
          <w:szCs w:val="24"/>
        </w:rPr>
        <w:t xml:space="preserve"> after its initial formulation will be overseen by the HLG’s Modernisation Committee on Products and Sources.</w:t>
      </w:r>
    </w:p>
    <w:p w:rsidR="00BE3DAF" w:rsidRDefault="00BE3DAF">
      <w:pPr>
        <w:rPr>
          <w:rFonts w:ascii="Times New Roman" w:hAnsi="Times New Roman" w:cs="Times New Roman"/>
          <w:szCs w:val="24"/>
        </w:rPr>
      </w:pPr>
    </w:p>
    <w:p w:rsidR="00651E8B" w:rsidRDefault="00651E8B" w:rsidP="003900BA">
      <w:pPr>
        <w:jc w:val="both"/>
        <w:rPr>
          <w:rFonts w:ascii="Times New Roman" w:hAnsi="Times New Roman" w:cs="Times New Roman"/>
          <w:b/>
          <w:i/>
          <w:szCs w:val="24"/>
        </w:rPr>
      </w:pPr>
      <w:r w:rsidRPr="00146E87">
        <w:rPr>
          <w:rFonts w:ascii="Times New Roman" w:hAnsi="Times New Roman" w:cs="Times New Roman"/>
          <w:b/>
          <w:i/>
          <w:szCs w:val="24"/>
        </w:rPr>
        <w:t xml:space="preserve">Work Package </w:t>
      </w:r>
      <w:r w:rsidR="00BC3EE3" w:rsidRPr="00146E87">
        <w:rPr>
          <w:rFonts w:ascii="Times New Roman" w:hAnsi="Times New Roman" w:cs="Times New Roman"/>
          <w:b/>
          <w:i/>
          <w:szCs w:val="24"/>
        </w:rPr>
        <w:t>2</w:t>
      </w:r>
      <w:r w:rsidRPr="00146E87">
        <w:rPr>
          <w:rFonts w:ascii="Times New Roman" w:hAnsi="Times New Roman" w:cs="Times New Roman"/>
          <w:b/>
          <w:i/>
          <w:szCs w:val="24"/>
        </w:rPr>
        <w:t>:</w:t>
      </w:r>
      <w:r w:rsidR="00BC3EE3" w:rsidRPr="00146E87">
        <w:rPr>
          <w:rFonts w:ascii="Times New Roman" w:hAnsi="Times New Roman" w:cs="Times New Roman"/>
          <w:b/>
          <w:i/>
          <w:szCs w:val="24"/>
        </w:rPr>
        <w:t xml:space="preserve"> </w:t>
      </w:r>
      <w:r w:rsidR="00625049">
        <w:rPr>
          <w:rFonts w:ascii="Times New Roman" w:hAnsi="Times New Roman" w:cs="Times New Roman"/>
          <w:b/>
          <w:i/>
          <w:szCs w:val="24"/>
        </w:rPr>
        <w:t>Shared computing environment (‘sandbox’) and practical application</w:t>
      </w:r>
    </w:p>
    <w:p w:rsidR="003900BA" w:rsidRDefault="003900BA" w:rsidP="003900BA">
      <w:pPr>
        <w:jc w:val="both"/>
        <w:rPr>
          <w:rFonts w:ascii="Times New Roman" w:hAnsi="Times New Roman" w:cs="Times New Roman"/>
          <w:szCs w:val="24"/>
        </w:rPr>
      </w:pPr>
    </w:p>
    <w:p w:rsidR="004635AC" w:rsidRDefault="00FB2827" w:rsidP="004635AC">
      <w:pPr>
        <w:jc w:val="both"/>
        <w:rPr>
          <w:rFonts w:ascii="Times New Roman" w:hAnsi="Times New Roman" w:cs="Times New Roman"/>
          <w:szCs w:val="24"/>
        </w:rPr>
      </w:pPr>
      <w:r>
        <w:rPr>
          <w:rFonts w:ascii="Times New Roman" w:hAnsi="Times New Roman" w:cs="Times New Roman"/>
          <w:szCs w:val="24"/>
        </w:rPr>
        <w:t>13</w:t>
      </w:r>
      <w:r w:rsidR="003900BA">
        <w:rPr>
          <w:rFonts w:ascii="Times New Roman" w:hAnsi="Times New Roman" w:cs="Times New Roman"/>
          <w:szCs w:val="24"/>
        </w:rPr>
        <w:t>.</w:t>
      </w:r>
      <w:r w:rsidR="003900BA">
        <w:rPr>
          <w:rFonts w:ascii="Times New Roman" w:hAnsi="Times New Roman" w:cs="Times New Roman"/>
          <w:szCs w:val="24"/>
        </w:rPr>
        <w:tab/>
      </w:r>
      <w:r w:rsidR="00D063F3">
        <w:rPr>
          <w:rFonts w:ascii="Times New Roman" w:hAnsi="Times New Roman" w:cs="Times New Roman"/>
          <w:szCs w:val="24"/>
        </w:rPr>
        <w:t>This work package will form the practical element of the project</w:t>
      </w:r>
      <w:r w:rsidR="004635AC">
        <w:rPr>
          <w:rFonts w:ascii="Times New Roman" w:hAnsi="Times New Roman" w:cs="Times New Roman"/>
          <w:szCs w:val="24"/>
        </w:rPr>
        <w:t xml:space="preserve">, aimed at proving concepts in two related strands: </w:t>
      </w:r>
    </w:p>
    <w:p w:rsidR="004635AC" w:rsidRDefault="004635AC" w:rsidP="004635AC">
      <w:pPr>
        <w:jc w:val="both"/>
        <w:rPr>
          <w:rFonts w:ascii="Times New Roman" w:hAnsi="Times New Roman" w:cs="Times New Roman"/>
          <w:szCs w:val="24"/>
        </w:rPr>
      </w:pPr>
    </w:p>
    <w:p w:rsidR="004635AC" w:rsidRDefault="004635AC" w:rsidP="004635AC">
      <w:pPr>
        <w:ind w:left="720" w:hanging="720"/>
        <w:jc w:val="both"/>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t>Statistics:</w:t>
      </w:r>
    </w:p>
    <w:p w:rsidR="004635AC" w:rsidRDefault="004635AC" w:rsidP="004635AC">
      <w:pPr>
        <w:pStyle w:val="ListParagraph"/>
        <w:numPr>
          <w:ilvl w:val="0"/>
          <w:numId w:val="10"/>
        </w:numPr>
        <w:ind w:left="1080"/>
        <w:jc w:val="both"/>
        <w:rPr>
          <w:rFonts w:ascii="Times New Roman" w:hAnsi="Times New Roman" w:cs="Times New Roman"/>
          <w:szCs w:val="24"/>
        </w:rPr>
      </w:pPr>
      <w:r w:rsidRPr="008455D8">
        <w:rPr>
          <w:rFonts w:ascii="Times New Roman" w:hAnsi="Times New Roman" w:cs="Times New Roman"/>
          <w:szCs w:val="24"/>
        </w:rPr>
        <w:t>the possibility of producing valid and reliable statistics from novel sources, including the ability to produce statistics which correspond in a predictable and systematic way with existing ‘mainstream’ products</w:t>
      </w:r>
      <w:r>
        <w:rPr>
          <w:rFonts w:ascii="Times New Roman" w:hAnsi="Times New Roman" w:cs="Times New Roman"/>
          <w:szCs w:val="24"/>
        </w:rPr>
        <w:t>,</w:t>
      </w:r>
      <w:r w:rsidRPr="008455D8">
        <w:rPr>
          <w:rFonts w:ascii="Times New Roman" w:hAnsi="Times New Roman" w:cs="Times New Roman"/>
          <w:szCs w:val="24"/>
        </w:rPr>
        <w:t xml:space="preserve"> such as price statistics</w:t>
      </w:r>
    </w:p>
    <w:p w:rsidR="004635AC" w:rsidRPr="008455D8" w:rsidRDefault="004635AC" w:rsidP="004635AC">
      <w:pPr>
        <w:pStyle w:val="ListParagraph"/>
        <w:numPr>
          <w:ilvl w:val="0"/>
          <w:numId w:val="10"/>
        </w:numPr>
        <w:ind w:left="1080"/>
        <w:jc w:val="both"/>
        <w:rPr>
          <w:rFonts w:ascii="Times New Roman" w:hAnsi="Times New Roman" w:cs="Times New Roman"/>
          <w:szCs w:val="24"/>
        </w:rPr>
      </w:pPr>
      <w:r w:rsidRPr="008455D8">
        <w:rPr>
          <w:rFonts w:ascii="Times New Roman" w:hAnsi="Times New Roman" w:cs="Times New Roman"/>
          <w:szCs w:val="24"/>
        </w:rPr>
        <w:t>the cross-country applicability of n</w:t>
      </w:r>
      <w:r>
        <w:rPr>
          <w:rFonts w:ascii="Times New Roman" w:hAnsi="Times New Roman" w:cs="Times New Roman"/>
          <w:szCs w:val="24"/>
        </w:rPr>
        <w:t>ew</w:t>
      </w:r>
      <w:r w:rsidRPr="008455D8">
        <w:rPr>
          <w:rFonts w:ascii="Times New Roman" w:hAnsi="Times New Roman" w:cs="Times New Roman"/>
          <w:szCs w:val="24"/>
        </w:rPr>
        <w:t xml:space="preserve"> analytical techniques and sources, such as the analysis of data from social networking websites.  This will be done by attempting to reproduce the results of a national project in other countries</w:t>
      </w:r>
    </w:p>
    <w:p w:rsidR="004635AC" w:rsidRDefault="004635AC" w:rsidP="004635AC">
      <w:pPr>
        <w:ind w:firstLine="720"/>
        <w:jc w:val="both"/>
        <w:rPr>
          <w:rFonts w:ascii="Times New Roman" w:hAnsi="Times New Roman" w:cs="Times New Roman"/>
          <w:szCs w:val="24"/>
        </w:rPr>
      </w:pPr>
    </w:p>
    <w:p w:rsidR="004635AC" w:rsidRDefault="004635AC" w:rsidP="004635AC">
      <w:pPr>
        <w:jc w:val="both"/>
        <w:rPr>
          <w:rFonts w:ascii="Times New Roman" w:hAnsi="Times New Roman" w:cs="Times New Roman"/>
          <w:szCs w:val="24"/>
        </w:rPr>
      </w:pPr>
      <w:r>
        <w:rPr>
          <w:rFonts w:ascii="Times New Roman" w:hAnsi="Times New Roman" w:cs="Times New Roman"/>
          <w:szCs w:val="24"/>
        </w:rPr>
        <w:t>(b)</w:t>
      </w:r>
      <w:r>
        <w:rPr>
          <w:rFonts w:ascii="Times New Roman" w:hAnsi="Times New Roman" w:cs="Times New Roman"/>
          <w:szCs w:val="24"/>
        </w:rPr>
        <w:tab/>
        <w:t>Tools:</w:t>
      </w:r>
    </w:p>
    <w:p w:rsidR="004635AC" w:rsidRDefault="004635AC" w:rsidP="004635AC">
      <w:pPr>
        <w:pStyle w:val="ListParagraph"/>
        <w:numPr>
          <w:ilvl w:val="0"/>
          <w:numId w:val="9"/>
        </w:numPr>
        <w:ind w:left="1080"/>
        <w:jc w:val="both"/>
        <w:rPr>
          <w:rFonts w:ascii="Times New Roman" w:hAnsi="Times New Roman" w:cs="Times New Roman"/>
          <w:szCs w:val="24"/>
        </w:rPr>
      </w:pPr>
      <w:r w:rsidRPr="00312789">
        <w:rPr>
          <w:rFonts w:ascii="Times New Roman" w:hAnsi="Times New Roman" w:cs="Times New Roman"/>
          <w:szCs w:val="24"/>
        </w:rPr>
        <w:t>the efficiency of various software tools for large-scale processing and analysis</w:t>
      </w:r>
    </w:p>
    <w:p w:rsidR="004635AC" w:rsidRDefault="004635AC" w:rsidP="0060233F">
      <w:pPr>
        <w:pStyle w:val="ListParagraph"/>
        <w:numPr>
          <w:ilvl w:val="0"/>
          <w:numId w:val="9"/>
        </w:numPr>
        <w:ind w:left="1080"/>
        <w:jc w:val="both"/>
        <w:rPr>
          <w:rFonts w:ascii="Times New Roman" w:hAnsi="Times New Roman" w:cs="Times New Roman"/>
          <w:szCs w:val="24"/>
        </w:rPr>
      </w:pPr>
      <w:r>
        <w:rPr>
          <w:rFonts w:ascii="Times New Roman" w:hAnsi="Times New Roman" w:cs="Times New Roman"/>
          <w:szCs w:val="24"/>
        </w:rPr>
        <w:t>the applicability of the Common Statistical Production Architecture (CSPA – under development) to the production of statistics using Big Data sources.</w:t>
      </w:r>
    </w:p>
    <w:p w:rsidR="00F919F0" w:rsidRDefault="00F919F0" w:rsidP="0060233F">
      <w:pPr>
        <w:jc w:val="both"/>
        <w:rPr>
          <w:rFonts w:ascii="Times New Roman" w:hAnsi="Times New Roman" w:cs="Times New Roman"/>
          <w:szCs w:val="24"/>
        </w:rPr>
      </w:pPr>
    </w:p>
    <w:p w:rsidR="008455D8" w:rsidRPr="008455D8" w:rsidRDefault="00E937A5" w:rsidP="004635AC">
      <w:pPr>
        <w:jc w:val="both"/>
        <w:rPr>
          <w:rFonts w:ascii="Times New Roman" w:hAnsi="Times New Roman" w:cs="Times New Roman"/>
          <w:szCs w:val="24"/>
        </w:rPr>
      </w:pPr>
      <w:r>
        <w:rPr>
          <w:rFonts w:ascii="Times New Roman" w:hAnsi="Times New Roman" w:cs="Times New Roman"/>
          <w:szCs w:val="24"/>
        </w:rPr>
        <w:t>14.</w:t>
      </w:r>
      <w:r>
        <w:rPr>
          <w:rFonts w:ascii="Times New Roman" w:hAnsi="Times New Roman" w:cs="Times New Roman"/>
          <w:szCs w:val="24"/>
        </w:rPr>
        <w:tab/>
      </w:r>
      <w:r w:rsidR="004635AC" w:rsidRPr="004635AC">
        <w:rPr>
          <w:rFonts w:ascii="Times New Roman" w:hAnsi="Times New Roman" w:cs="Times New Roman"/>
          <w:szCs w:val="24"/>
        </w:rPr>
        <w:t>A web-accessible environment for the storage and analysis of large-scale datasets will be created and used as a ‘sandbox’ for collaboration across participating institutions.  One or more free or low-cost, internationally-relevant datasets will be obtained and installed in this environment, with the goal of exploring the tools and methods needed for statistical production and the feasibility of producing Big Data-derived statistics and replicating outputs across countries.  Simple configurations with tools and data will, whenever possible, be released in ‘virtual machines’ that partners will be able to download in order to test them within their own technical environments.</w:t>
      </w:r>
      <w:r w:rsidR="004635AC">
        <w:rPr>
          <w:rFonts w:ascii="Times New Roman" w:hAnsi="Times New Roman" w:cs="Times New Roman"/>
          <w:szCs w:val="24"/>
        </w:rPr>
        <w:t xml:space="preserve">  The details of the sandbox will be specified in a </w:t>
      </w:r>
      <w:r w:rsidR="004635AC">
        <w:rPr>
          <w:rFonts w:ascii="Times New Roman" w:hAnsi="Times New Roman" w:cs="Times New Roman"/>
          <w:szCs w:val="24"/>
        </w:rPr>
        <w:lastRenderedPageBreak/>
        <w:t>separate annex to this proposal, following a study of alternative scenarios and</w:t>
      </w:r>
      <w:r w:rsidR="008455D8">
        <w:rPr>
          <w:rFonts w:ascii="Times New Roman" w:hAnsi="Times New Roman" w:cs="Times New Roman"/>
          <w:szCs w:val="24"/>
        </w:rPr>
        <w:t xml:space="preserve"> </w:t>
      </w:r>
      <w:r w:rsidR="004635AC">
        <w:rPr>
          <w:rFonts w:ascii="Times New Roman" w:hAnsi="Times New Roman" w:cs="Times New Roman"/>
          <w:szCs w:val="24"/>
        </w:rPr>
        <w:t>a consideration of criteria by a task team of experts.</w:t>
      </w:r>
    </w:p>
    <w:p w:rsidR="00651E8B" w:rsidRPr="00146E87" w:rsidRDefault="00651E8B" w:rsidP="003900BA">
      <w:pPr>
        <w:jc w:val="both"/>
        <w:rPr>
          <w:rFonts w:ascii="Times New Roman" w:hAnsi="Times New Roman" w:cs="Times New Roman"/>
          <w:szCs w:val="24"/>
        </w:rPr>
      </w:pPr>
    </w:p>
    <w:p w:rsidR="00651E8B" w:rsidRPr="00146E87" w:rsidRDefault="00651E8B" w:rsidP="003900BA">
      <w:pPr>
        <w:jc w:val="both"/>
        <w:rPr>
          <w:rFonts w:ascii="Times New Roman" w:hAnsi="Times New Roman" w:cs="Times New Roman"/>
          <w:b/>
          <w:i/>
          <w:szCs w:val="24"/>
        </w:rPr>
      </w:pPr>
      <w:r w:rsidRPr="00146E87">
        <w:rPr>
          <w:rFonts w:ascii="Times New Roman" w:hAnsi="Times New Roman" w:cs="Times New Roman"/>
          <w:b/>
          <w:i/>
          <w:szCs w:val="24"/>
        </w:rPr>
        <w:t xml:space="preserve">Work Package </w:t>
      </w:r>
      <w:r w:rsidR="00BC3EE3" w:rsidRPr="00146E87">
        <w:rPr>
          <w:rFonts w:ascii="Times New Roman" w:hAnsi="Times New Roman" w:cs="Times New Roman"/>
          <w:b/>
          <w:i/>
          <w:szCs w:val="24"/>
        </w:rPr>
        <w:t>3</w:t>
      </w:r>
      <w:r w:rsidRPr="00146E87">
        <w:rPr>
          <w:rFonts w:ascii="Times New Roman" w:hAnsi="Times New Roman" w:cs="Times New Roman"/>
          <w:b/>
          <w:i/>
          <w:szCs w:val="24"/>
        </w:rPr>
        <w:t>:</w:t>
      </w:r>
      <w:r w:rsidR="00BC3EE3" w:rsidRPr="00146E87">
        <w:rPr>
          <w:rFonts w:ascii="Times New Roman" w:hAnsi="Times New Roman" w:cs="Times New Roman"/>
          <w:b/>
          <w:i/>
          <w:szCs w:val="24"/>
        </w:rPr>
        <w:t xml:space="preserve"> </w:t>
      </w:r>
      <w:r w:rsidR="00625049">
        <w:rPr>
          <w:rFonts w:ascii="Times New Roman" w:hAnsi="Times New Roman" w:cs="Times New Roman"/>
          <w:b/>
          <w:i/>
          <w:szCs w:val="24"/>
        </w:rPr>
        <w:t>Training and dissemination</w:t>
      </w:r>
    </w:p>
    <w:p w:rsidR="003900BA" w:rsidRDefault="003900BA" w:rsidP="003900BA">
      <w:pPr>
        <w:jc w:val="both"/>
        <w:rPr>
          <w:rFonts w:ascii="Times New Roman" w:hAnsi="Times New Roman" w:cs="Times New Roman"/>
          <w:szCs w:val="24"/>
        </w:rPr>
      </w:pPr>
    </w:p>
    <w:p w:rsidR="008B52F8" w:rsidRDefault="004D024D" w:rsidP="003900BA">
      <w:pPr>
        <w:jc w:val="both"/>
        <w:rPr>
          <w:rFonts w:ascii="Times New Roman" w:hAnsi="Times New Roman" w:cs="Times New Roman"/>
          <w:szCs w:val="24"/>
        </w:rPr>
      </w:pPr>
      <w:r>
        <w:rPr>
          <w:rFonts w:ascii="Times New Roman" w:hAnsi="Times New Roman" w:cs="Times New Roman"/>
          <w:szCs w:val="24"/>
        </w:rPr>
        <w:t>1</w:t>
      </w:r>
      <w:r w:rsidR="00E937A5">
        <w:rPr>
          <w:rFonts w:ascii="Times New Roman" w:hAnsi="Times New Roman" w:cs="Times New Roman"/>
          <w:szCs w:val="24"/>
        </w:rPr>
        <w:t>5</w:t>
      </w:r>
      <w:r>
        <w:rPr>
          <w:rFonts w:ascii="Times New Roman" w:hAnsi="Times New Roman" w:cs="Times New Roman"/>
          <w:szCs w:val="24"/>
        </w:rPr>
        <w:t>.</w:t>
      </w:r>
      <w:r>
        <w:rPr>
          <w:rFonts w:ascii="Times New Roman" w:hAnsi="Times New Roman" w:cs="Times New Roman"/>
          <w:szCs w:val="24"/>
        </w:rPr>
        <w:tab/>
      </w:r>
      <w:r w:rsidR="006E5112" w:rsidRPr="00146E87">
        <w:rPr>
          <w:rFonts w:ascii="Times New Roman" w:hAnsi="Times New Roman" w:cs="Times New Roman"/>
          <w:szCs w:val="24"/>
        </w:rPr>
        <w:t>T</w:t>
      </w:r>
      <w:r w:rsidR="00BC3EE3" w:rsidRPr="00146E87">
        <w:rPr>
          <w:rFonts w:ascii="Times New Roman" w:hAnsi="Times New Roman" w:cs="Times New Roman"/>
          <w:szCs w:val="24"/>
        </w:rPr>
        <w:t xml:space="preserve">his </w:t>
      </w:r>
      <w:r w:rsidR="00D063F3">
        <w:rPr>
          <w:rFonts w:ascii="Times New Roman" w:hAnsi="Times New Roman" w:cs="Times New Roman"/>
          <w:szCs w:val="24"/>
        </w:rPr>
        <w:t>work package will ensure that the conclusions reached in the two preceding work packages are shared broadly throughout the statistical world</w:t>
      </w:r>
      <w:r w:rsidR="00286DB7">
        <w:rPr>
          <w:rFonts w:ascii="Times New Roman" w:hAnsi="Times New Roman" w:cs="Times New Roman"/>
          <w:szCs w:val="24"/>
        </w:rPr>
        <w:t xml:space="preserve"> and beyond</w:t>
      </w:r>
      <w:r w:rsidR="00D063F3">
        <w:rPr>
          <w:rFonts w:ascii="Times New Roman" w:hAnsi="Times New Roman" w:cs="Times New Roman"/>
          <w:szCs w:val="24"/>
        </w:rPr>
        <w:t>.</w:t>
      </w:r>
      <w:r w:rsidR="008B52F8">
        <w:rPr>
          <w:rFonts w:ascii="Times New Roman" w:hAnsi="Times New Roman" w:cs="Times New Roman"/>
          <w:szCs w:val="24"/>
        </w:rPr>
        <w:t xml:space="preserve">  This will be done through a variety of means, including</w:t>
      </w:r>
      <w:r w:rsidR="004121BF">
        <w:rPr>
          <w:rFonts w:ascii="Times New Roman" w:hAnsi="Times New Roman" w:cs="Times New Roman"/>
          <w:szCs w:val="24"/>
        </w:rPr>
        <w:t>:</w:t>
      </w:r>
    </w:p>
    <w:p w:rsidR="00364D47" w:rsidRDefault="00364D47" w:rsidP="003900BA">
      <w:pPr>
        <w:jc w:val="both"/>
        <w:rPr>
          <w:rFonts w:ascii="Times New Roman" w:hAnsi="Times New Roman" w:cs="Times New Roman"/>
          <w:szCs w:val="24"/>
        </w:rPr>
      </w:pPr>
    </w:p>
    <w:p w:rsidR="008B52F8" w:rsidRDefault="008B52F8" w:rsidP="00CC2E09">
      <w:pPr>
        <w:ind w:left="720" w:hanging="720"/>
        <w:jc w:val="both"/>
        <w:rPr>
          <w:rFonts w:ascii="Times New Roman" w:hAnsi="Times New Roman" w:cs="Times New Roman"/>
          <w:szCs w:val="24"/>
        </w:rPr>
      </w:pPr>
      <w:r>
        <w:rPr>
          <w:rFonts w:ascii="Times New Roman" w:hAnsi="Times New Roman" w:cs="Times New Roman"/>
          <w:szCs w:val="24"/>
        </w:rPr>
        <w:t>(a)</w:t>
      </w:r>
      <w:r>
        <w:rPr>
          <w:rFonts w:ascii="Times New Roman" w:hAnsi="Times New Roman" w:cs="Times New Roman"/>
          <w:szCs w:val="24"/>
        </w:rPr>
        <w:tab/>
        <w:t>establishing and maintaining a central location</w:t>
      </w:r>
      <w:r w:rsidR="007940D3">
        <w:rPr>
          <w:rFonts w:ascii="Times New Roman" w:hAnsi="Times New Roman" w:cs="Times New Roman"/>
          <w:szCs w:val="24"/>
        </w:rPr>
        <w:t xml:space="preserve"> and online infrastructure</w:t>
      </w:r>
      <w:r>
        <w:rPr>
          <w:rFonts w:ascii="Times New Roman" w:hAnsi="Times New Roman" w:cs="Times New Roman"/>
          <w:szCs w:val="24"/>
        </w:rPr>
        <w:t xml:space="preserve"> fo</w:t>
      </w:r>
      <w:r w:rsidR="007940D3">
        <w:rPr>
          <w:rFonts w:ascii="Times New Roman" w:hAnsi="Times New Roman" w:cs="Times New Roman"/>
          <w:szCs w:val="24"/>
        </w:rPr>
        <w:t>r documentation and information-</w:t>
      </w:r>
      <w:r>
        <w:rPr>
          <w:rFonts w:ascii="Times New Roman" w:hAnsi="Times New Roman" w:cs="Times New Roman"/>
          <w:szCs w:val="24"/>
        </w:rPr>
        <w:t>sharing on the UNECE wikis</w:t>
      </w:r>
      <w:r w:rsidR="00E50F86">
        <w:rPr>
          <w:rFonts w:ascii="Times New Roman" w:hAnsi="Times New Roman" w:cs="Times New Roman"/>
          <w:szCs w:val="24"/>
        </w:rPr>
        <w:t>, including detailed documentation arising from work package</w:t>
      </w:r>
      <w:r w:rsidR="00B37A1B">
        <w:rPr>
          <w:rFonts w:ascii="Times New Roman" w:hAnsi="Times New Roman" w:cs="Times New Roman"/>
          <w:szCs w:val="24"/>
        </w:rPr>
        <w:t>s</w:t>
      </w:r>
      <w:r w:rsidR="00E50F86">
        <w:rPr>
          <w:rFonts w:ascii="Times New Roman" w:hAnsi="Times New Roman" w:cs="Times New Roman"/>
          <w:szCs w:val="24"/>
        </w:rPr>
        <w:t xml:space="preserve"> 2</w:t>
      </w:r>
      <w:r w:rsidR="00B37A1B">
        <w:rPr>
          <w:rFonts w:ascii="Times New Roman" w:hAnsi="Times New Roman" w:cs="Times New Roman"/>
          <w:szCs w:val="24"/>
        </w:rPr>
        <w:t xml:space="preserve"> and 3</w:t>
      </w:r>
    </w:p>
    <w:p w:rsidR="008B52F8" w:rsidRDefault="008B52F8" w:rsidP="00CC2E09">
      <w:pPr>
        <w:ind w:left="720" w:hanging="720"/>
        <w:jc w:val="both"/>
        <w:rPr>
          <w:rFonts w:ascii="Times New Roman" w:hAnsi="Times New Roman" w:cs="Times New Roman"/>
          <w:szCs w:val="24"/>
        </w:rPr>
      </w:pPr>
      <w:r>
        <w:rPr>
          <w:rFonts w:ascii="Times New Roman" w:hAnsi="Times New Roman" w:cs="Times New Roman"/>
          <w:szCs w:val="24"/>
        </w:rPr>
        <w:t>(b)</w:t>
      </w:r>
      <w:r>
        <w:rPr>
          <w:rFonts w:ascii="Times New Roman" w:hAnsi="Times New Roman" w:cs="Times New Roman"/>
          <w:szCs w:val="24"/>
        </w:rPr>
        <w:tab/>
        <w:t xml:space="preserve">preparation of electronic demonstrations of tools and results, for example in the form of </w:t>
      </w:r>
      <w:proofErr w:type="spellStart"/>
      <w:r>
        <w:rPr>
          <w:rFonts w:ascii="Times New Roman" w:hAnsi="Times New Roman" w:cs="Times New Roman"/>
          <w:szCs w:val="24"/>
        </w:rPr>
        <w:t>Webex</w:t>
      </w:r>
      <w:proofErr w:type="spellEnd"/>
      <w:r w:rsidR="00364D47">
        <w:rPr>
          <w:rFonts w:ascii="Times New Roman" w:hAnsi="Times New Roman" w:cs="Times New Roman"/>
          <w:szCs w:val="24"/>
        </w:rPr>
        <w:t xml:space="preserve"> presentations</w:t>
      </w:r>
      <w:r w:rsidR="007E4C38">
        <w:rPr>
          <w:rFonts w:ascii="Times New Roman" w:hAnsi="Times New Roman" w:cs="Times New Roman"/>
          <w:szCs w:val="24"/>
        </w:rPr>
        <w:t xml:space="preserve"> and</w:t>
      </w:r>
      <w:r w:rsidR="00D93E73">
        <w:rPr>
          <w:rFonts w:ascii="Times New Roman" w:hAnsi="Times New Roman" w:cs="Times New Roman"/>
          <w:szCs w:val="24"/>
        </w:rPr>
        <w:t xml:space="preserve"> </w:t>
      </w:r>
      <w:proofErr w:type="spellStart"/>
      <w:r w:rsidR="00364D47">
        <w:rPr>
          <w:rFonts w:ascii="Times New Roman" w:hAnsi="Times New Roman" w:cs="Times New Roman"/>
          <w:szCs w:val="24"/>
        </w:rPr>
        <w:t>Youtube</w:t>
      </w:r>
      <w:proofErr w:type="spellEnd"/>
      <w:r w:rsidR="00364D47">
        <w:rPr>
          <w:rFonts w:ascii="Times New Roman" w:hAnsi="Times New Roman" w:cs="Times New Roman"/>
          <w:szCs w:val="24"/>
        </w:rPr>
        <w:t xml:space="preserve"> videos</w:t>
      </w:r>
      <w:r w:rsidR="00286DB7">
        <w:rPr>
          <w:rFonts w:ascii="Times New Roman" w:hAnsi="Times New Roman" w:cs="Times New Roman"/>
          <w:szCs w:val="24"/>
        </w:rPr>
        <w:t xml:space="preserve"> which can be disseminated widely</w:t>
      </w:r>
      <w:r w:rsidR="007E4C38">
        <w:rPr>
          <w:rFonts w:ascii="Times New Roman" w:hAnsi="Times New Roman" w:cs="Times New Roman"/>
          <w:szCs w:val="24"/>
        </w:rPr>
        <w:t xml:space="preserve">.  Identification of existing electronic resources </w:t>
      </w:r>
      <w:r w:rsidR="00CC2E09">
        <w:rPr>
          <w:rFonts w:ascii="Times New Roman" w:hAnsi="Times New Roman" w:cs="Times New Roman"/>
          <w:szCs w:val="24"/>
        </w:rPr>
        <w:t>and</w:t>
      </w:r>
      <w:r w:rsidR="007E4C38">
        <w:rPr>
          <w:rFonts w:ascii="Times New Roman" w:hAnsi="Times New Roman" w:cs="Times New Roman"/>
          <w:szCs w:val="24"/>
        </w:rPr>
        <w:t xml:space="preserve"> online training materials </w:t>
      </w:r>
      <w:r w:rsidR="00CC2E09">
        <w:rPr>
          <w:rFonts w:ascii="Times New Roman" w:hAnsi="Times New Roman" w:cs="Times New Roman"/>
          <w:szCs w:val="24"/>
        </w:rPr>
        <w:t>is also</w:t>
      </w:r>
      <w:r w:rsidR="007E4C38">
        <w:rPr>
          <w:rFonts w:ascii="Times New Roman" w:hAnsi="Times New Roman" w:cs="Times New Roman"/>
          <w:szCs w:val="24"/>
        </w:rPr>
        <w:t xml:space="preserve"> included in this strand</w:t>
      </w:r>
    </w:p>
    <w:p w:rsidR="00D93E73" w:rsidRDefault="00364D47" w:rsidP="00CC2E09">
      <w:pPr>
        <w:ind w:left="720" w:hanging="720"/>
        <w:jc w:val="both"/>
        <w:rPr>
          <w:rFonts w:ascii="Times New Roman" w:hAnsi="Times New Roman" w:cs="Times New Roman"/>
          <w:szCs w:val="24"/>
        </w:rPr>
      </w:pPr>
      <w:r>
        <w:rPr>
          <w:rFonts w:ascii="Times New Roman" w:hAnsi="Times New Roman" w:cs="Times New Roman"/>
          <w:szCs w:val="24"/>
        </w:rPr>
        <w:t>(c)</w:t>
      </w:r>
      <w:r>
        <w:rPr>
          <w:rFonts w:ascii="Times New Roman" w:hAnsi="Times New Roman" w:cs="Times New Roman"/>
          <w:szCs w:val="24"/>
        </w:rPr>
        <w:tab/>
        <w:t xml:space="preserve">a workshop in which the results of work package 2 will be presented </w:t>
      </w:r>
      <w:r w:rsidR="00D93E73">
        <w:rPr>
          <w:rFonts w:ascii="Times New Roman" w:hAnsi="Times New Roman" w:cs="Times New Roman"/>
          <w:szCs w:val="24"/>
        </w:rPr>
        <w:t xml:space="preserve">to </w:t>
      </w:r>
      <w:r w:rsidR="007E4C38">
        <w:rPr>
          <w:rFonts w:ascii="Times New Roman" w:hAnsi="Times New Roman" w:cs="Times New Roman"/>
          <w:szCs w:val="24"/>
        </w:rPr>
        <w:t xml:space="preserve">members of the </w:t>
      </w:r>
      <w:r w:rsidR="00CC2E09">
        <w:rPr>
          <w:rFonts w:ascii="Times New Roman" w:hAnsi="Times New Roman" w:cs="Times New Roman"/>
          <w:szCs w:val="24"/>
        </w:rPr>
        <w:t>various</w:t>
      </w:r>
      <w:r w:rsidR="007E4C38">
        <w:rPr>
          <w:rFonts w:ascii="Times New Roman" w:hAnsi="Times New Roman" w:cs="Times New Roman"/>
          <w:szCs w:val="24"/>
        </w:rPr>
        <w:t xml:space="preserve"> of expert groups involved in the HLG’s modernisation programme. This would be held back-to-back with the annual workshop on </w:t>
      </w:r>
      <w:r w:rsidR="00CC2E09">
        <w:rPr>
          <w:rFonts w:ascii="Times New Roman" w:hAnsi="Times New Roman" w:cs="Times New Roman"/>
          <w:szCs w:val="24"/>
        </w:rPr>
        <w:t>modernisation of</w:t>
      </w:r>
      <w:r w:rsidR="007E4C38">
        <w:rPr>
          <w:rFonts w:ascii="Times New Roman" w:hAnsi="Times New Roman" w:cs="Times New Roman"/>
          <w:szCs w:val="24"/>
        </w:rPr>
        <w:t xml:space="preserve"> statistics at which all these expert groups are represented</w:t>
      </w:r>
      <w:r w:rsidR="003163BC">
        <w:rPr>
          <w:rFonts w:ascii="Times New Roman" w:hAnsi="Times New Roman" w:cs="Times New Roman"/>
          <w:szCs w:val="24"/>
        </w:rPr>
        <w:t xml:space="preserve"> (likely to be November 2014)</w:t>
      </w:r>
      <w:r w:rsidR="007E4C38">
        <w:rPr>
          <w:rFonts w:ascii="Times New Roman" w:hAnsi="Times New Roman" w:cs="Times New Roman"/>
          <w:szCs w:val="24"/>
        </w:rPr>
        <w:t>.</w:t>
      </w:r>
    </w:p>
    <w:p w:rsidR="00B37A1B" w:rsidRDefault="00D063F3" w:rsidP="005D0D04">
      <w:pPr>
        <w:jc w:val="both"/>
        <w:rPr>
          <w:rFonts w:ascii="Times New Roman" w:hAnsi="Times New Roman" w:cs="Times New Roman"/>
          <w:szCs w:val="24"/>
        </w:rPr>
      </w:pPr>
      <w:r>
        <w:rPr>
          <w:rFonts w:ascii="Times New Roman" w:hAnsi="Times New Roman" w:cs="Times New Roman"/>
          <w:szCs w:val="24"/>
        </w:rPr>
        <w:t xml:space="preserve">  </w:t>
      </w:r>
    </w:p>
    <w:p w:rsidR="001B6F6A" w:rsidRPr="001B6F6A" w:rsidRDefault="00625049" w:rsidP="005D0D04">
      <w:pPr>
        <w:jc w:val="both"/>
        <w:rPr>
          <w:rFonts w:ascii="Times New Roman" w:hAnsi="Times New Roman" w:cs="Times New Roman"/>
          <w:b/>
          <w:i/>
          <w:szCs w:val="24"/>
        </w:rPr>
      </w:pPr>
      <w:r>
        <w:rPr>
          <w:rFonts w:ascii="Times New Roman" w:hAnsi="Times New Roman" w:cs="Times New Roman"/>
          <w:b/>
          <w:i/>
          <w:szCs w:val="24"/>
        </w:rPr>
        <w:t>Work Package 4</w:t>
      </w:r>
      <w:r w:rsidR="001B6F6A" w:rsidRPr="001B6F6A">
        <w:rPr>
          <w:rFonts w:ascii="Times New Roman" w:hAnsi="Times New Roman" w:cs="Times New Roman"/>
          <w:b/>
          <w:i/>
          <w:szCs w:val="24"/>
        </w:rPr>
        <w:t>: Project management</w:t>
      </w:r>
      <w:r w:rsidR="005565C1">
        <w:rPr>
          <w:rFonts w:ascii="Times New Roman" w:hAnsi="Times New Roman" w:cs="Times New Roman"/>
          <w:b/>
          <w:i/>
          <w:szCs w:val="24"/>
        </w:rPr>
        <w:t xml:space="preserve"> and coordination</w:t>
      </w:r>
    </w:p>
    <w:p w:rsidR="001B6F6A" w:rsidRDefault="001B6F6A" w:rsidP="003900BA">
      <w:pPr>
        <w:jc w:val="both"/>
        <w:rPr>
          <w:rFonts w:ascii="Times New Roman" w:hAnsi="Times New Roman" w:cs="Times New Roman"/>
          <w:szCs w:val="24"/>
        </w:rPr>
      </w:pPr>
    </w:p>
    <w:p w:rsidR="002F337E" w:rsidRDefault="001B6F6A" w:rsidP="003900BA">
      <w:pPr>
        <w:jc w:val="both"/>
        <w:rPr>
          <w:rFonts w:ascii="Times New Roman" w:hAnsi="Times New Roman" w:cs="Times New Roman"/>
          <w:szCs w:val="24"/>
        </w:rPr>
      </w:pPr>
      <w:r>
        <w:rPr>
          <w:rFonts w:ascii="Times New Roman" w:hAnsi="Times New Roman" w:cs="Times New Roman"/>
          <w:szCs w:val="24"/>
        </w:rPr>
        <w:t>1</w:t>
      </w:r>
      <w:r w:rsidR="00E937A5">
        <w:rPr>
          <w:rFonts w:ascii="Times New Roman" w:hAnsi="Times New Roman" w:cs="Times New Roman"/>
          <w:szCs w:val="24"/>
        </w:rPr>
        <w:t>6</w:t>
      </w:r>
      <w:r>
        <w:rPr>
          <w:rFonts w:ascii="Times New Roman" w:hAnsi="Times New Roman" w:cs="Times New Roman"/>
          <w:szCs w:val="24"/>
        </w:rPr>
        <w:t>.</w:t>
      </w:r>
      <w:r>
        <w:rPr>
          <w:rFonts w:ascii="Times New Roman" w:hAnsi="Times New Roman" w:cs="Times New Roman"/>
          <w:szCs w:val="24"/>
        </w:rPr>
        <w:tab/>
        <w:t>This work package comprise</w:t>
      </w:r>
      <w:r w:rsidR="00DB573D">
        <w:rPr>
          <w:rFonts w:ascii="Times New Roman" w:hAnsi="Times New Roman" w:cs="Times New Roman"/>
          <w:szCs w:val="24"/>
        </w:rPr>
        <w:t>s</w:t>
      </w:r>
      <w:r>
        <w:rPr>
          <w:rFonts w:ascii="Times New Roman" w:hAnsi="Times New Roman" w:cs="Times New Roman"/>
          <w:szCs w:val="24"/>
        </w:rPr>
        <w:t xml:space="preserve"> the necessary project management activities to ensure the succes</w:t>
      </w:r>
      <w:r w:rsidR="00625049">
        <w:rPr>
          <w:rFonts w:ascii="Times New Roman" w:hAnsi="Times New Roman" w:cs="Times New Roman"/>
          <w:szCs w:val="24"/>
        </w:rPr>
        <w:t>sful delivery of the other three</w:t>
      </w:r>
      <w:r>
        <w:rPr>
          <w:rFonts w:ascii="Times New Roman" w:hAnsi="Times New Roman" w:cs="Times New Roman"/>
          <w:szCs w:val="24"/>
        </w:rPr>
        <w:t xml:space="preserve"> work packages.</w:t>
      </w:r>
    </w:p>
    <w:p w:rsidR="00BE3DAF" w:rsidRDefault="00BE3DAF">
      <w:pPr>
        <w:rPr>
          <w:rFonts w:ascii="Times New Roman" w:hAnsi="Times New Roman" w:cs="Times New Roman"/>
          <w:b/>
          <w:szCs w:val="24"/>
        </w:rPr>
      </w:pPr>
    </w:p>
    <w:p w:rsidR="00EC0D15" w:rsidRDefault="00EC0D15" w:rsidP="003900BA">
      <w:pPr>
        <w:jc w:val="both"/>
        <w:rPr>
          <w:rFonts w:ascii="Times New Roman" w:hAnsi="Times New Roman" w:cs="Times New Roman"/>
          <w:b/>
          <w:szCs w:val="24"/>
        </w:rPr>
      </w:pPr>
      <w:r>
        <w:rPr>
          <w:rFonts w:ascii="Times New Roman" w:hAnsi="Times New Roman" w:cs="Times New Roman"/>
          <w:b/>
          <w:szCs w:val="24"/>
        </w:rPr>
        <w:t>V.</w:t>
      </w:r>
      <w:r>
        <w:rPr>
          <w:rFonts w:ascii="Times New Roman" w:hAnsi="Times New Roman" w:cs="Times New Roman"/>
          <w:b/>
          <w:szCs w:val="24"/>
        </w:rPr>
        <w:tab/>
        <w:t>Definition of success</w:t>
      </w:r>
    </w:p>
    <w:p w:rsidR="00EC0D15" w:rsidRPr="00EC0D15" w:rsidRDefault="00EC0D15" w:rsidP="003900BA">
      <w:pPr>
        <w:jc w:val="both"/>
        <w:rPr>
          <w:rFonts w:ascii="Times New Roman" w:hAnsi="Times New Roman" w:cs="Times New Roman"/>
          <w:szCs w:val="24"/>
        </w:rPr>
      </w:pPr>
    </w:p>
    <w:p w:rsidR="00EC0D15" w:rsidRDefault="00E937A5" w:rsidP="003900BA">
      <w:pPr>
        <w:jc w:val="both"/>
        <w:rPr>
          <w:rFonts w:ascii="Times New Roman" w:hAnsi="Times New Roman" w:cs="Times New Roman"/>
          <w:szCs w:val="24"/>
        </w:rPr>
      </w:pPr>
      <w:r>
        <w:rPr>
          <w:rFonts w:ascii="Times New Roman" w:hAnsi="Times New Roman" w:cs="Times New Roman"/>
          <w:szCs w:val="24"/>
        </w:rPr>
        <w:t>17</w:t>
      </w:r>
      <w:r w:rsidR="00EC0D15" w:rsidRPr="00EC0D15">
        <w:rPr>
          <w:rFonts w:ascii="Times New Roman" w:hAnsi="Times New Roman" w:cs="Times New Roman"/>
          <w:szCs w:val="24"/>
        </w:rPr>
        <w:t>.</w:t>
      </w:r>
      <w:r w:rsidR="00EC0D15">
        <w:rPr>
          <w:rFonts w:ascii="Times New Roman" w:hAnsi="Times New Roman" w:cs="Times New Roman"/>
          <w:szCs w:val="24"/>
        </w:rPr>
        <w:tab/>
      </w:r>
      <w:r w:rsidR="00D770BD">
        <w:rPr>
          <w:rFonts w:ascii="Times New Roman" w:hAnsi="Times New Roman" w:cs="Times New Roman"/>
          <w:szCs w:val="24"/>
        </w:rPr>
        <w:t>Overall, t</w:t>
      </w:r>
      <w:r w:rsidR="00EC0D15">
        <w:rPr>
          <w:rFonts w:ascii="Times New Roman" w:hAnsi="Times New Roman" w:cs="Times New Roman"/>
          <w:szCs w:val="24"/>
        </w:rPr>
        <w:t>his project will be successful if it results in</w:t>
      </w:r>
      <w:r w:rsidR="0004477C">
        <w:rPr>
          <w:rFonts w:ascii="Times New Roman" w:hAnsi="Times New Roman" w:cs="Times New Roman"/>
          <w:szCs w:val="24"/>
        </w:rPr>
        <w:t xml:space="preserve"> an improved understanding within the international </w:t>
      </w:r>
      <w:r w:rsidR="000178CF">
        <w:rPr>
          <w:rFonts w:ascii="Times New Roman" w:hAnsi="Times New Roman" w:cs="Times New Roman"/>
          <w:szCs w:val="24"/>
        </w:rPr>
        <w:t xml:space="preserve">statistical </w:t>
      </w:r>
      <w:r w:rsidR="0004477C">
        <w:rPr>
          <w:rFonts w:ascii="Times New Roman" w:hAnsi="Times New Roman" w:cs="Times New Roman"/>
          <w:szCs w:val="24"/>
        </w:rPr>
        <w:t>community of the opportunities and issues associated with using Big Data for the production of official statistics</w:t>
      </w:r>
      <w:r w:rsidR="00D770BD">
        <w:rPr>
          <w:rFonts w:ascii="Times New Roman" w:hAnsi="Times New Roman" w:cs="Times New Roman"/>
          <w:szCs w:val="24"/>
        </w:rPr>
        <w:t>. Success criteria for the individual work packages are:</w:t>
      </w:r>
    </w:p>
    <w:p w:rsidR="00D770BD" w:rsidRDefault="00D770BD" w:rsidP="003900BA">
      <w:pPr>
        <w:jc w:val="both"/>
        <w:rPr>
          <w:rFonts w:ascii="Times New Roman" w:hAnsi="Times New Roman" w:cs="Times New Roman"/>
          <w:szCs w:val="24"/>
        </w:rPr>
      </w:pPr>
    </w:p>
    <w:p w:rsidR="004859E4" w:rsidRDefault="00E937A5" w:rsidP="00D770BD">
      <w:pPr>
        <w:pStyle w:val="ListParagraph"/>
        <w:numPr>
          <w:ilvl w:val="0"/>
          <w:numId w:val="8"/>
        </w:numPr>
        <w:jc w:val="both"/>
        <w:rPr>
          <w:rFonts w:ascii="Times New Roman" w:hAnsi="Times New Roman" w:cs="Times New Roman"/>
          <w:szCs w:val="24"/>
        </w:rPr>
      </w:pPr>
      <w:r>
        <w:rPr>
          <w:rFonts w:ascii="Times New Roman" w:hAnsi="Times New Roman" w:cs="Times New Roman"/>
          <w:szCs w:val="24"/>
        </w:rPr>
        <w:t>Work p</w:t>
      </w:r>
      <w:r w:rsidR="00D770BD">
        <w:rPr>
          <w:rFonts w:ascii="Times New Roman" w:hAnsi="Times New Roman" w:cs="Times New Roman"/>
          <w:szCs w:val="24"/>
        </w:rPr>
        <w:t xml:space="preserve">ackage 1: </w:t>
      </w:r>
      <w:r w:rsidR="004859E4">
        <w:rPr>
          <w:rFonts w:ascii="Times New Roman" w:hAnsi="Times New Roman" w:cs="Times New Roman"/>
          <w:szCs w:val="24"/>
        </w:rPr>
        <w:t>a consistent international view of Big Dat</w:t>
      </w:r>
      <w:r w:rsidR="006E5117">
        <w:rPr>
          <w:rFonts w:ascii="Times New Roman" w:hAnsi="Times New Roman" w:cs="Times New Roman"/>
          <w:szCs w:val="24"/>
        </w:rPr>
        <w:t>a opportunities, challenges</w:t>
      </w:r>
      <w:r w:rsidR="004859E4">
        <w:rPr>
          <w:rFonts w:ascii="Times New Roman" w:hAnsi="Times New Roman" w:cs="Times New Roman"/>
          <w:szCs w:val="24"/>
        </w:rPr>
        <w:t xml:space="preserve"> and solutions, documented and released through a public web site</w:t>
      </w:r>
    </w:p>
    <w:p w:rsidR="004859E4" w:rsidRDefault="00E937A5" w:rsidP="00D770BD">
      <w:pPr>
        <w:pStyle w:val="ListParagraph"/>
        <w:numPr>
          <w:ilvl w:val="0"/>
          <w:numId w:val="8"/>
        </w:numPr>
        <w:jc w:val="both"/>
        <w:rPr>
          <w:rFonts w:ascii="Times New Roman" w:hAnsi="Times New Roman" w:cs="Times New Roman"/>
          <w:szCs w:val="24"/>
        </w:rPr>
      </w:pPr>
      <w:r>
        <w:rPr>
          <w:rFonts w:ascii="Times New Roman" w:hAnsi="Times New Roman" w:cs="Times New Roman"/>
          <w:szCs w:val="24"/>
        </w:rPr>
        <w:t>Work p</w:t>
      </w:r>
      <w:r w:rsidR="004859E4">
        <w:rPr>
          <w:rFonts w:ascii="Times New Roman" w:hAnsi="Times New Roman" w:cs="Times New Roman"/>
          <w:szCs w:val="24"/>
        </w:rPr>
        <w:t>ackage 2: recommendations on appropriate tools, methods and environments for processing and analysing different types of Big Data, and a report on the feasibility of establishing a shared ap</w:t>
      </w:r>
      <w:r w:rsidR="00250641">
        <w:rPr>
          <w:rFonts w:ascii="Times New Roman" w:hAnsi="Times New Roman" w:cs="Times New Roman"/>
          <w:szCs w:val="24"/>
        </w:rPr>
        <w:t xml:space="preserve">proach for using </w:t>
      </w:r>
      <w:r w:rsidR="004859E4">
        <w:rPr>
          <w:rFonts w:ascii="Times New Roman" w:hAnsi="Times New Roman" w:cs="Times New Roman"/>
          <w:szCs w:val="24"/>
        </w:rPr>
        <w:t>Big Data sources</w:t>
      </w:r>
      <w:r w:rsidR="00250641">
        <w:rPr>
          <w:rFonts w:ascii="Times New Roman" w:hAnsi="Times New Roman" w:cs="Times New Roman"/>
          <w:szCs w:val="24"/>
        </w:rPr>
        <w:t xml:space="preserve"> that are multi-national or for which similar sources are available in different countries</w:t>
      </w:r>
      <w:r w:rsidR="004859E4">
        <w:rPr>
          <w:rFonts w:ascii="Times New Roman" w:hAnsi="Times New Roman" w:cs="Times New Roman"/>
          <w:szCs w:val="24"/>
        </w:rPr>
        <w:t>.</w:t>
      </w:r>
    </w:p>
    <w:p w:rsidR="004859E4" w:rsidRDefault="00E937A5" w:rsidP="00D770BD">
      <w:pPr>
        <w:pStyle w:val="ListParagraph"/>
        <w:numPr>
          <w:ilvl w:val="0"/>
          <w:numId w:val="8"/>
        </w:numPr>
        <w:jc w:val="both"/>
        <w:rPr>
          <w:rFonts w:ascii="Times New Roman" w:hAnsi="Times New Roman" w:cs="Times New Roman"/>
          <w:szCs w:val="24"/>
        </w:rPr>
      </w:pPr>
      <w:r>
        <w:rPr>
          <w:rFonts w:ascii="Times New Roman" w:hAnsi="Times New Roman" w:cs="Times New Roman"/>
          <w:szCs w:val="24"/>
        </w:rPr>
        <w:t>Work p</w:t>
      </w:r>
      <w:r w:rsidR="004859E4">
        <w:rPr>
          <w:rFonts w:ascii="Times New Roman" w:hAnsi="Times New Roman" w:cs="Times New Roman"/>
          <w:szCs w:val="24"/>
        </w:rPr>
        <w:t>ackage 3: exchange of knowledge and ideas</w:t>
      </w:r>
      <w:r w:rsidR="00A851C2">
        <w:rPr>
          <w:rFonts w:ascii="Times New Roman" w:hAnsi="Times New Roman" w:cs="Times New Roman"/>
          <w:szCs w:val="24"/>
        </w:rPr>
        <w:t xml:space="preserve"> between interested organizations</w:t>
      </w:r>
      <w:r w:rsidR="004859E4">
        <w:rPr>
          <w:rFonts w:ascii="Times New Roman" w:hAnsi="Times New Roman" w:cs="Times New Roman"/>
          <w:szCs w:val="24"/>
        </w:rPr>
        <w:t xml:space="preserve"> and a set of standard training materials</w:t>
      </w:r>
    </w:p>
    <w:p w:rsidR="00DB573D" w:rsidRPr="00F80290" w:rsidRDefault="00E937A5" w:rsidP="00F80290">
      <w:pPr>
        <w:pStyle w:val="ListParagraph"/>
        <w:numPr>
          <w:ilvl w:val="0"/>
          <w:numId w:val="8"/>
        </w:numPr>
        <w:jc w:val="both"/>
        <w:rPr>
          <w:rFonts w:ascii="Times New Roman" w:hAnsi="Times New Roman" w:cs="Times New Roman"/>
          <w:szCs w:val="24"/>
        </w:rPr>
      </w:pPr>
      <w:r>
        <w:rPr>
          <w:rFonts w:ascii="Times New Roman" w:hAnsi="Times New Roman" w:cs="Times New Roman"/>
          <w:szCs w:val="24"/>
        </w:rPr>
        <w:t>Work p</w:t>
      </w:r>
      <w:r w:rsidR="004859E4">
        <w:rPr>
          <w:rFonts w:ascii="Times New Roman" w:hAnsi="Times New Roman" w:cs="Times New Roman"/>
          <w:szCs w:val="24"/>
        </w:rPr>
        <w:t>ackage 4: the project is completed on schedule, and delivers results that are of value to the international statistical community</w:t>
      </w:r>
      <w:r w:rsidR="00A851C2">
        <w:rPr>
          <w:rFonts w:ascii="Times New Roman" w:hAnsi="Times New Roman" w:cs="Times New Roman"/>
          <w:szCs w:val="24"/>
        </w:rPr>
        <w:t>.</w:t>
      </w:r>
      <w:r w:rsidR="004859E4">
        <w:rPr>
          <w:rFonts w:ascii="Times New Roman" w:hAnsi="Times New Roman" w:cs="Times New Roman"/>
          <w:szCs w:val="24"/>
        </w:rPr>
        <w:t xml:space="preserve"> </w:t>
      </w:r>
    </w:p>
    <w:p w:rsidR="00BE3DAF" w:rsidRDefault="00BE3DAF">
      <w:pPr>
        <w:rPr>
          <w:rFonts w:ascii="Times New Roman" w:hAnsi="Times New Roman" w:cs="Times New Roman"/>
          <w:b/>
          <w:szCs w:val="24"/>
        </w:rPr>
      </w:pPr>
    </w:p>
    <w:p w:rsidR="00007464" w:rsidRDefault="00007464">
      <w:pPr>
        <w:rPr>
          <w:rFonts w:ascii="Times New Roman" w:hAnsi="Times New Roman" w:cs="Times New Roman"/>
          <w:b/>
          <w:szCs w:val="24"/>
        </w:rPr>
      </w:pPr>
      <w:r w:rsidRPr="00007464">
        <w:rPr>
          <w:rFonts w:ascii="Times New Roman" w:hAnsi="Times New Roman" w:cs="Times New Roman"/>
          <w:b/>
          <w:szCs w:val="24"/>
        </w:rPr>
        <w:t>VI.</w:t>
      </w:r>
      <w:r w:rsidRPr="00007464">
        <w:rPr>
          <w:rFonts w:ascii="Times New Roman" w:hAnsi="Times New Roman" w:cs="Times New Roman"/>
          <w:b/>
          <w:szCs w:val="24"/>
        </w:rPr>
        <w:tab/>
        <w:t>Expected costs</w:t>
      </w:r>
    </w:p>
    <w:p w:rsidR="00007464" w:rsidRDefault="00007464">
      <w:pPr>
        <w:rPr>
          <w:rFonts w:ascii="Times New Roman" w:hAnsi="Times New Roman" w:cs="Times New Roman"/>
          <w:b/>
          <w:szCs w:val="24"/>
        </w:rPr>
      </w:pPr>
    </w:p>
    <w:p w:rsidR="006B2E4C" w:rsidRDefault="00E937A5" w:rsidP="006B2E4C">
      <w:pPr>
        <w:jc w:val="both"/>
        <w:rPr>
          <w:rFonts w:ascii="Times New Roman" w:hAnsi="Times New Roman" w:cs="Times New Roman"/>
          <w:szCs w:val="24"/>
        </w:rPr>
      </w:pPr>
      <w:r>
        <w:rPr>
          <w:rFonts w:ascii="Times New Roman" w:hAnsi="Times New Roman" w:cs="Times New Roman"/>
          <w:szCs w:val="24"/>
        </w:rPr>
        <w:t>18</w:t>
      </w:r>
      <w:r w:rsidR="00007464" w:rsidRPr="00007464">
        <w:rPr>
          <w:rFonts w:ascii="Times New Roman" w:hAnsi="Times New Roman" w:cs="Times New Roman"/>
          <w:szCs w:val="24"/>
        </w:rPr>
        <w:t>.</w:t>
      </w:r>
      <w:r w:rsidR="00007464" w:rsidRPr="00007464">
        <w:rPr>
          <w:rFonts w:ascii="Times New Roman" w:hAnsi="Times New Roman" w:cs="Times New Roman"/>
          <w:szCs w:val="24"/>
        </w:rPr>
        <w:tab/>
      </w:r>
      <w:r w:rsidR="006B2E4C" w:rsidRPr="00EA511B">
        <w:rPr>
          <w:rFonts w:ascii="Times New Roman" w:hAnsi="Times New Roman" w:cs="Times New Roman"/>
          <w:szCs w:val="24"/>
        </w:rPr>
        <w:t xml:space="preserve">The following table shows an estimate of the minimum resources and other costs needed to deliver the different work packages. Each </w:t>
      </w:r>
      <w:r w:rsidR="00FB2827">
        <w:rPr>
          <w:rFonts w:ascii="Times New Roman" w:hAnsi="Times New Roman" w:cs="Times New Roman"/>
          <w:szCs w:val="24"/>
        </w:rPr>
        <w:t>organization</w:t>
      </w:r>
      <w:r w:rsidR="006B2E4C" w:rsidRPr="00EA511B">
        <w:rPr>
          <w:rFonts w:ascii="Times New Roman" w:hAnsi="Times New Roman" w:cs="Times New Roman"/>
          <w:szCs w:val="24"/>
        </w:rPr>
        <w:t xml:space="preserve"> involved in the project will </w:t>
      </w:r>
      <w:r w:rsidR="006B2E4C">
        <w:rPr>
          <w:rFonts w:ascii="Times New Roman" w:hAnsi="Times New Roman" w:cs="Times New Roman"/>
          <w:szCs w:val="24"/>
        </w:rPr>
        <w:t xml:space="preserve">be expected to </w:t>
      </w:r>
      <w:r w:rsidR="006B2E4C" w:rsidRPr="00EA511B">
        <w:rPr>
          <w:rFonts w:ascii="Times New Roman" w:hAnsi="Times New Roman" w:cs="Times New Roman"/>
          <w:szCs w:val="24"/>
        </w:rPr>
        <w:t>cover the costs of their participation (including wages and any travel expenses for participants).</w:t>
      </w:r>
    </w:p>
    <w:p w:rsidR="006B2E4C" w:rsidRDefault="006B2E4C" w:rsidP="006B2E4C">
      <w:pPr>
        <w:rPr>
          <w:rFonts w:ascii="Times New Roman" w:hAnsi="Times New Roman" w:cs="Times New Roman"/>
          <w:szCs w:val="24"/>
        </w:rPr>
      </w:pPr>
    </w:p>
    <w:tbl>
      <w:tblPr>
        <w:tblStyle w:val="TableGrid"/>
        <w:tblW w:w="9378" w:type="dxa"/>
        <w:tblLook w:val="04A0" w:firstRow="1" w:lastRow="0" w:firstColumn="1" w:lastColumn="0" w:noHBand="0" w:noVBand="1"/>
      </w:tblPr>
      <w:tblGrid>
        <w:gridCol w:w="2268"/>
        <w:gridCol w:w="1440"/>
        <w:gridCol w:w="2921"/>
        <w:gridCol w:w="2749"/>
      </w:tblGrid>
      <w:tr w:rsidR="006B2E4C" w:rsidTr="00E40D69">
        <w:trPr>
          <w:cantSplit/>
        </w:trPr>
        <w:tc>
          <w:tcPr>
            <w:tcW w:w="2268" w:type="dxa"/>
          </w:tcPr>
          <w:p w:rsidR="006B2E4C" w:rsidRPr="00E36CC2" w:rsidRDefault="006B2E4C" w:rsidP="004503D6">
            <w:pPr>
              <w:jc w:val="center"/>
              <w:rPr>
                <w:rFonts w:ascii="Times New Roman" w:hAnsi="Times New Roman" w:cs="Times New Roman"/>
                <w:b/>
                <w:szCs w:val="24"/>
              </w:rPr>
            </w:pPr>
            <w:r w:rsidRPr="00E36CC2">
              <w:rPr>
                <w:rFonts w:ascii="Times New Roman" w:hAnsi="Times New Roman" w:cs="Times New Roman"/>
                <w:b/>
                <w:szCs w:val="24"/>
              </w:rPr>
              <w:t>Work Package</w:t>
            </w:r>
          </w:p>
        </w:tc>
        <w:tc>
          <w:tcPr>
            <w:tcW w:w="1440" w:type="dxa"/>
          </w:tcPr>
          <w:p w:rsidR="006B2E4C" w:rsidRPr="00E36CC2" w:rsidRDefault="006B2E4C" w:rsidP="004503D6">
            <w:pPr>
              <w:jc w:val="center"/>
              <w:rPr>
                <w:rFonts w:ascii="Times New Roman" w:hAnsi="Times New Roman" w:cs="Times New Roman"/>
                <w:b/>
                <w:szCs w:val="24"/>
              </w:rPr>
            </w:pPr>
            <w:r w:rsidRPr="00E36CC2">
              <w:rPr>
                <w:rFonts w:ascii="Times New Roman" w:hAnsi="Times New Roman" w:cs="Times New Roman"/>
                <w:b/>
                <w:szCs w:val="24"/>
              </w:rPr>
              <w:t>Estimated resources</w:t>
            </w:r>
          </w:p>
        </w:tc>
        <w:tc>
          <w:tcPr>
            <w:tcW w:w="2921" w:type="dxa"/>
          </w:tcPr>
          <w:p w:rsidR="006B2E4C" w:rsidRPr="00E36CC2" w:rsidRDefault="006B2E4C" w:rsidP="004503D6">
            <w:pPr>
              <w:jc w:val="center"/>
              <w:rPr>
                <w:rFonts w:ascii="Times New Roman" w:hAnsi="Times New Roman" w:cs="Times New Roman"/>
                <w:b/>
                <w:szCs w:val="24"/>
              </w:rPr>
            </w:pPr>
            <w:r w:rsidRPr="00E36CC2">
              <w:rPr>
                <w:rFonts w:ascii="Times New Roman" w:hAnsi="Times New Roman" w:cs="Times New Roman"/>
                <w:b/>
                <w:szCs w:val="24"/>
              </w:rPr>
              <w:t>Source of resources</w:t>
            </w:r>
          </w:p>
        </w:tc>
        <w:tc>
          <w:tcPr>
            <w:tcW w:w="2749" w:type="dxa"/>
          </w:tcPr>
          <w:p w:rsidR="006B2E4C" w:rsidRPr="00E36CC2" w:rsidRDefault="006B2E4C" w:rsidP="004503D6">
            <w:pPr>
              <w:jc w:val="center"/>
              <w:rPr>
                <w:rFonts w:ascii="Times New Roman" w:hAnsi="Times New Roman" w:cs="Times New Roman"/>
                <w:b/>
                <w:szCs w:val="24"/>
              </w:rPr>
            </w:pPr>
            <w:r w:rsidRPr="00E36CC2">
              <w:rPr>
                <w:rFonts w:ascii="Times New Roman" w:hAnsi="Times New Roman" w:cs="Times New Roman"/>
                <w:b/>
                <w:szCs w:val="24"/>
              </w:rPr>
              <w:t>Other costs</w:t>
            </w:r>
            <w:r w:rsidRPr="00E36CC2">
              <w:rPr>
                <w:rFonts w:ascii="Times New Roman" w:hAnsi="Times New Roman" w:cs="Times New Roman"/>
                <w:b/>
                <w:szCs w:val="24"/>
              </w:rPr>
              <w:br/>
              <w:t>(in US Dollars)</w:t>
            </w:r>
          </w:p>
        </w:tc>
      </w:tr>
      <w:tr w:rsidR="006B2E4C" w:rsidTr="00E40D69">
        <w:trPr>
          <w:cantSplit/>
        </w:trPr>
        <w:tc>
          <w:tcPr>
            <w:tcW w:w="2268" w:type="dxa"/>
          </w:tcPr>
          <w:p w:rsidR="006B2E4C" w:rsidRPr="00E36CC2" w:rsidRDefault="006B2E4C" w:rsidP="00FB2827">
            <w:pPr>
              <w:rPr>
                <w:rFonts w:ascii="Times New Roman" w:hAnsi="Times New Roman" w:cs="Times New Roman"/>
                <w:szCs w:val="24"/>
              </w:rPr>
            </w:pPr>
            <w:r w:rsidRPr="00E36CC2">
              <w:rPr>
                <w:rFonts w:ascii="Times New Roman" w:hAnsi="Times New Roman" w:cs="Times New Roman"/>
                <w:szCs w:val="24"/>
              </w:rPr>
              <w:t xml:space="preserve">1: </w:t>
            </w:r>
            <w:r w:rsidR="00FB2827" w:rsidRPr="00E36CC2">
              <w:rPr>
                <w:rFonts w:ascii="Times New Roman" w:hAnsi="Times New Roman" w:cs="Times New Roman"/>
                <w:szCs w:val="24"/>
              </w:rPr>
              <w:t>Issues and methodology</w:t>
            </w:r>
          </w:p>
        </w:tc>
        <w:tc>
          <w:tcPr>
            <w:tcW w:w="1440" w:type="dxa"/>
          </w:tcPr>
          <w:p w:rsidR="006B2E4C" w:rsidRPr="00E36CC2" w:rsidRDefault="00A90E18" w:rsidP="00A90E18">
            <w:pPr>
              <w:rPr>
                <w:rFonts w:ascii="Times New Roman" w:hAnsi="Times New Roman" w:cs="Times New Roman"/>
                <w:szCs w:val="24"/>
              </w:rPr>
            </w:pPr>
            <w:r w:rsidRPr="00E36CC2">
              <w:rPr>
                <w:rFonts w:ascii="Times New Roman" w:hAnsi="Times New Roman" w:cs="Times New Roman"/>
                <w:szCs w:val="24"/>
              </w:rPr>
              <w:t>8</w:t>
            </w:r>
            <w:r w:rsidR="006B2E4C" w:rsidRPr="00E36CC2">
              <w:rPr>
                <w:rFonts w:ascii="Times New Roman" w:hAnsi="Times New Roman" w:cs="Times New Roman"/>
                <w:szCs w:val="24"/>
              </w:rPr>
              <w:t xml:space="preserve"> person months</w:t>
            </w:r>
          </w:p>
        </w:tc>
        <w:tc>
          <w:tcPr>
            <w:tcW w:w="2921" w:type="dxa"/>
          </w:tcPr>
          <w:p w:rsidR="006B2E4C" w:rsidRPr="00E36CC2" w:rsidRDefault="006B2E4C" w:rsidP="00A90E18">
            <w:pPr>
              <w:rPr>
                <w:rFonts w:ascii="Times New Roman" w:hAnsi="Times New Roman" w:cs="Times New Roman"/>
                <w:szCs w:val="24"/>
              </w:rPr>
            </w:pPr>
            <w:r w:rsidRPr="00E36CC2">
              <w:rPr>
                <w:rFonts w:ascii="Times New Roman" w:hAnsi="Times New Roman" w:cs="Times New Roman"/>
                <w:szCs w:val="24"/>
              </w:rPr>
              <w:t xml:space="preserve">Volunteer NSOs </w:t>
            </w:r>
            <w:r w:rsidR="00A90E18" w:rsidRPr="00E36CC2">
              <w:rPr>
                <w:rFonts w:ascii="Times New Roman" w:hAnsi="Times New Roman" w:cs="Times New Roman"/>
                <w:szCs w:val="24"/>
              </w:rPr>
              <w:t>plus UNECE Secretariat</w:t>
            </w:r>
          </w:p>
        </w:tc>
        <w:tc>
          <w:tcPr>
            <w:tcW w:w="2749" w:type="dxa"/>
          </w:tcPr>
          <w:p w:rsidR="006B2E4C" w:rsidRPr="00E36CC2" w:rsidRDefault="00A90E18" w:rsidP="004503D6">
            <w:pPr>
              <w:rPr>
                <w:rFonts w:ascii="Times New Roman" w:hAnsi="Times New Roman" w:cs="Times New Roman"/>
                <w:szCs w:val="24"/>
              </w:rPr>
            </w:pPr>
            <w:r w:rsidRPr="00E36CC2">
              <w:rPr>
                <w:rFonts w:ascii="Times New Roman" w:hAnsi="Times New Roman" w:cs="Times New Roman"/>
                <w:szCs w:val="24"/>
              </w:rPr>
              <w:t>Possible travel costs if a workshop or sprint session is needed</w:t>
            </w:r>
          </w:p>
        </w:tc>
      </w:tr>
      <w:tr w:rsidR="006B2E4C" w:rsidTr="00E40D69">
        <w:trPr>
          <w:cantSplit/>
        </w:trPr>
        <w:tc>
          <w:tcPr>
            <w:tcW w:w="2268" w:type="dxa"/>
          </w:tcPr>
          <w:p w:rsidR="006B2E4C" w:rsidRPr="00E36CC2" w:rsidRDefault="006B2E4C" w:rsidP="00FB2827">
            <w:pPr>
              <w:rPr>
                <w:rFonts w:ascii="Times New Roman" w:hAnsi="Times New Roman" w:cs="Times New Roman"/>
                <w:szCs w:val="24"/>
              </w:rPr>
            </w:pPr>
            <w:r w:rsidRPr="00E36CC2">
              <w:rPr>
                <w:rFonts w:ascii="Times New Roman" w:hAnsi="Times New Roman" w:cs="Times New Roman"/>
                <w:szCs w:val="24"/>
              </w:rPr>
              <w:t xml:space="preserve">2: </w:t>
            </w:r>
            <w:r w:rsidR="00FB2827" w:rsidRPr="00E36CC2">
              <w:rPr>
                <w:rFonts w:ascii="Times New Roman" w:hAnsi="Times New Roman" w:cs="Times New Roman"/>
                <w:szCs w:val="24"/>
              </w:rPr>
              <w:t>Shared computing environment &amp; practical applications</w:t>
            </w:r>
          </w:p>
        </w:tc>
        <w:tc>
          <w:tcPr>
            <w:tcW w:w="1440" w:type="dxa"/>
          </w:tcPr>
          <w:p w:rsidR="006B2E4C" w:rsidRPr="00E36CC2" w:rsidRDefault="00A90E18" w:rsidP="00A90E18">
            <w:pPr>
              <w:rPr>
                <w:rFonts w:ascii="Times New Roman" w:hAnsi="Times New Roman" w:cs="Times New Roman"/>
                <w:szCs w:val="24"/>
              </w:rPr>
            </w:pPr>
            <w:r w:rsidRPr="00E36CC2">
              <w:rPr>
                <w:rFonts w:ascii="Times New Roman" w:hAnsi="Times New Roman" w:cs="Times New Roman"/>
                <w:szCs w:val="24"/>
              </w:rPr>
              <w:t>12</w:t>
            </w:r>
            <w:r w:rsidR="006B2E4C" w:rsidRPr="00E36CC2">
              <w:rPr>
                <w:rFonts w:ascii="Times New Roman" w:hAnsi="Times New Roman" w:cs="Times New Roman"/>
                <w:szCs w:val="24"/>
              </w:rPr>
              <w:t xml:space="preserve"> person months</w:t>
            </w:r>
          </w:p>
        </w:tc>
        <w:tc>
          <w:tcPr>
            <w:tcW w:w="2921" w:type="dxa"/>
          </w:tcPr>
          <w:p w:rsidR="006B2E4C" w:rsidRPr="00E36CC2" w:rsidRDefault="006B2E4C" w:rsidP="004503D6">
            <w:pPr>
              <w:rPr>
                <w:rFonts w:ascii="Times New Roman" w:hAnsi="Times New Roman" w:cs="Times New Roman"/>
                <w:szCs w:val="24"/>
              </w:rPr>
            </w:pPr>
            <w:r w:rsidRPr="00E36CC2">
              <w:rPr>
                <w:rFonts w:ascii="Times New Roman" w:hAnsi="Times New Roman" w:cs="Times New Roman"/>
                <w:szCs w:val="24"/>
              </w:rPr>
              <w:t xml:space="preserve">Volunteer NSOs plus UNECE Secretariat </w:t>
            </w:r>
          </w:p>
        </w:tc>
        <w:tc>
          <w:tcPr>
            <w:tcW w:w="2749" w:type="dxa"/>
          </w:tcPr>
          <w:p w:rsidR="00E36CC2" w:rsidRPr="00E36CC2" w:rsidRDefault="00E36CC2" w:rsidP="004503D6">
            <w:pPr>
              <w:rPr>
                <w:rFonts w:ascii="Times New Roman" w:hAnsi="Times New Roman" w:cs="Times New Roman"/>
                <w:szCs w:val="24"/>
              </w:rPr>
            </w:pPr>
            <w:r w:rsidRPr="00E36CC2">
              <w:rPr>
                <w:rFonts w:ascii="Times New Roman" w:hAnsi="Times New Roman" w:cs="Times New Roman"/>
                <w:szCs w:val="24"/>
              </w:rPr>
              <w:t xml:space="preserve">Costs associated with renting a shared space and acquiring data </w:t>
            </w:r>
            <w:r w:rsidR="00CC2E09">
              <w:rPr>
                <w:rFonts w:ascii="Times New Roman" w:hAnsi="Times New Roman" w:cs="Times New Roman"/>
                <w:szCs w:val="24"/>
              </w:rPr>
              <w:t>and</w:t>
            </w:r>
            <w:r w:rsidRPr="00E36CC2">
              <w:rPr>
                <w:rFonts w:ascii="Times New Roman" w:hAnsi="Times New Roman" w:cs="Times New Roman"/>
                <w:szCs w:val="24"/>
              </w:rPr>
              <w:t xml:space="preserve"> tools (max $10,000?)</w:t>
            </w:r>
          </w:p>
          <w:p w:rsidR="006B2E4C" w:rsidRPr="00E36CC2" w:rsidRDefault="00A90E18" w:rsidP="004503D6">
            <w:pPr>
              <w:rPr>
                <w:rFonts w:ascii="Times New Roman" w:hAnsi="Times New Roman" w:cs="Times New Roman"/>
                <w:szCs w:val="24"/>
              </w:rPr>
            </w:pPr>
            <w:r w:rsidRPr="00E36CC2">
              <w:rPr>
                <w:rFonts w:ascii="Times New Roman" w:hAnsi="Times New Roman" w:cs="Times New Roman"/>
                <w:szCs w:val="24"/>
              </w:rPr>
              <w:t>Possible travel costs if a workshop or sprint session is needed</w:t>
            </w:r>
          </w:p>
        </w:tc>
      </w:tr>
      <w:tr w:rsidR="006B2E4C" w:rsidTr="00E40D69">
        <w:trPr>
          <w:cantSplit/>
        </w:trPr>
        <w:tc>
          <w:tcPr>
            <w:tcW w:w="2268" w:type="dxa"/>
          </w:tcPr>
          <w:p w:rsidR="006B2E4C" w:rsidRPr="00E36CC2" w:rsidRDefault="00FB2827" w:rsidP="00FB2827">
            <w:pPr>
              <w:rPr>
                <w:rFonts w:ascii="Times New Roman" w:hAnsi="Times New Roman" w:cs="Times New Roman"/>
                <w:szCs w:val="24"/>
              </w:rPr>
            </w:pPr>
            <w:r w:rsidRPr="00E36CC2">
              <w:rPr>
                <w:rFonts w:ascii="Times New Roman" w:hAnsi="Times New Roman" w:cs="Times New Roman"/>
                <w:szCs w:val="24"/>
              </w:rPr>
              <w:t>3: Training &amp; dissemination</w:t>
            </w:r>
          </w:p>
        </w:tc>
        <w:tc>
          <w:tcPr>
            <w:tcW w:w="1440" w:type="dxa"/>
          </w:tcPr>
          <w:p w:rsidR="006B2E4C" w:rsidRPr="00E36CC2" w:rsidRDefault="00213729" w:rsidP="004503D6">
            <w:pPr>
              <w:rPr>
                <w:rFonts w:ascii="Times New Roman" w:hAnsi="Times New Roman" w:cs="Times New Roman"/>
                <w:szCs w:val="24"/>
              </w:rPr>
            </w:pPr>
            <w:r w:rsidRPr="00E36CC2">
              <w:rPr>
                <w:rFonts w:ascii="Times New Roman" w:hAnsi="Times New Roman" w:cs="Times New Roman"/>
                <w:szCs w:val="24"/>
              </w:rPr>
              <w:t>4</w:t>
            </w:r>
            <w:r w:rsidR="006B2E4C" w:rsidRPr="00E36CC2">
              <w:rPr>
                <w:rFonts w:ascii="Times New Roman" w:hAnsi="Times New Roman" w:cs="Times New Roman"/>
                <w:szCs w:val="24"/>
              </w:rPr>
              <w:t xml:space="preserve"> person months</w:t>
            </w:r>
          </w:p>
        </w:tc>
        <w:tc>
          <w:tcPr>
            <w:tcW w:w="2921" w:type="dxa"/>
          </w:tcPr>
          <w:p w:rsidR="006B2E4C" w:rsidRPr="00E36CC2" w:rsidRDefault="006B2E4C" w:rsidP="004503D6">
            <w:pPr>
              <w:rPr>
                <w:rFonts w:ascii="Times New Roman" w:hAnsi="Times New Roman" w:cs="Times New Roman"/>
                <w:szCs w:val="24"/>
              </w:rPr>
            </w:pPr>
            <w:r w:rsidRPr="00E36CC2">
              <w:rPr>
                <w:rFonts w:ascii="Times New Roman" w:hAnsi="Times New Roman" w:cs="Times New Roman"/>
                <w:szCs w:val="24"/>
              </w:rPr>
              <w:t>Volunteer NSOs plus UNECE Secretariat</w:t>
            </w:r>
          </w:p>
        </w:tc>
        <w:tc>
          <w:tcPr>
            <w:tcW w:w="2749" w:type="dxa"/>
          </w:tcPr>
          <w:p w:rsidR="006B2E4C" w:rsidRPr="00E36CC2" w:rsidRDefault="00E36CC2" w:rsidP="00E36CC2">
            <w:pPr>
              <w:rPr>
                <w:rFonts w:ascii="Times New Roman" w:hAnsi="Times New Roman" w:cs="Times New Roman"/>
                <w:szCs w:val="24"/>
              </w:rPr>
            </w:pPr>
            <w:r w:rsidRPr="00E36CC2">
              <w:rPr>
                <w:rFonts w:ascii="Times New Roman" w:hAnsi="Times New Roman" w:cs="Times New Roman"/>
                <w:szCs w:val="24"/>
              </w:rPr>
              <w:t>Up to $1,000 for costs associated with preparing and disseminating training materials</w:t>
            </w:r>
            <w:r w:rsidR="006E5117">
              <w:rPr>
                <w:rFonts w:ascii="Times New Roman" w:hAnsi="Times New Roman" w:cs="Times New Roman"/>
                <w:szCs w:val="24"/>
              </w:rPr>
              <w:t xml:space="preserve"> and running workshop for expert groups</w:t>
            </w:r>
          </w:p>
        </w:tc>
      </w:tr>
      <w:tr w:rsidR="006B2E4C" w:rsidTr="00E40D69">
        <w:trPr>
          <w:cantSplit/>
        </w:trPr>
        <w:tc>
          <w:tcPr>
            <w:tcW w:w="2268" w:type="dxa"/>
          </w:tcPr>
          <w:p w:rsidR="006B2E4C" w:rsidRPr="00E36CC2" w:rsidRDefault="00C34C23" w:rsidP="004503D6">
            <w:pPr>
              <w:rPr>
                <w:rFonts w:ascii="Times New Roman" w:hAnsi="Times New Roman" w:cs="Times New Roman"/>
                <w:szCs w:val="24"/>
              </w:rPr>
            </w:pPr>
            <w:r w:rsidRPr="00E36CC2">
              <w:rPr>
                <w:rFonts w:ascii="Times New Roman" w:hAnsi="Times New Roman" w:cs="Times New Roman"/>
                <w:szCs w:val="24"/>
              </w:rPr>
              <w:t>4</w:t>
            </w:r>
            <w:r w:rsidR="006B2E4C" w:rsidRPr="00E36CC2">
              <w:rPr>
                <w:rFonts w:ascii="Times New Roman" w:hAnsi="Times New Roman" w:cs="Times New Roman"/>
                <w:szCs w:val="24"/>
              </w:rPr>
              <w:t>: Project management</w:t>
            </w:r>
          </w:p>
        </w:tc>
        <w:tc>
          <w:tcPr>
            <w:tcW w:w="1440" w:type="dxa"/>
          </w:tcPr>
          <w:p w:rsidR="006B2E4C" w:rsidRPr="00E36CC2" w:rsidRDefault="00E36CC2" w:rsidP="00E36CC2">
            <w:pPr>
              <w:rPr>
                <w:rFonts w:ascii="Times New Roman" w:hAnsi="Times New Roman" w:cs="Times New Roman"/>
                <w:szCs w:val="24"/>
              </w:rPr>
            </w:pPr>
            <w:r w:rsidRPr="00E36CC2">
              <w:rPr>
                <w:rFonts w:ascii="Times New Roman" w:hAnsi="Times New Roman" w:cs="Times New Roman"/>
                <w:szCs w:val="24"/>
              </w:rPr>
              <w:t>6</w:t>
            </w:r>
            <w:r w:rsidR="006B2E4C" w:rsidRPr="00E36CC2">
              <w:rPr>
                <w:rFonts w:ascii="Times New Roman" w:hAnsi="Times New Roman" w:cs="Times New Roman"/>
                <w:szCs w:val="24"/>
              </w:rPr>
              <w:t xml:space="preserve"> person months</w:t>
            </w:r>
          </w:p>
        </w:tc>
        <w:tc>
          <w:tcPr>
            <w:tcW w:w="2921" w:type="dxa"/>
          </w:tcPr>
          <w:p w:rsidR="006B2E4C" w:rsidRPr="00E36CC2" w:rsidRDefault="006B2E4C" w:rsidP="00CC2E09">
            <w:pPr>
              <w:rPr>
                <w:rFonts w:ascii="Times New Roman" w:hAnsi="Times New Roman" w:cs="Times New Roman"/>
                <w:szCs w:val="24"/>
              </w:rPr>
            </w:pPr>
            <w:r w:rsidRPr="00E36CC2">
              <w:rPr>
                <w:rFonts w:ascii="Times New Roman" w:hAnsi="Times New Roman" w:cs="Times New Roman"/>
                <w:szCs w:val="24"/>
              </w:rPr>
              <w:t xml:space="preserve">A project manager working in the UNECE Secretariat. </w:t>
            </w:r>
            <w:r w:rsidR="00CC2E09">
              <w:rPr>
                <w:rFonts w:ascii="Times New Roman" w:hAnsi="Times New Roman" w:cs="Times New Roman"/>
                <w:szCs w:val="24"/>
              </w:rPr>
              <w:t>I</w:t>
            </w:r>
            <w:r w:rsidRPr="00E36CC2">
              <w:rPr>
                <w:rFonts w:ascii="Times New Roman" w:hAnsi="Times New Roman" w:cs="Times New Roman"/>
                <w:szCs w:val="24"/>
              </w:rPr>
              <w:t xml:space="preserve">nput from </w:t>
            </w:r>
            <w:r w:rsidR="00E36CC2" w:rsidRPr="00E36CC2">
              <w:rPr>
                <w:rFonts w:ascii="Times New Roman" w:hAnsi="Times New Roman" w:cs="Times New Roman"/>
                <w:szCs w:val="24"/>
              </w:rPr>
              <w:t xml:space="preserve">Executive Board </w:t>
            </w:r>
            <w:r w:rsidRPr="00E36CC2">
              <w:rPr>
                <w:rFonts w:ascii="Times New Roman" w:hAnsi="Times New Roman" w:cs="Times New Roman"/>
                <w:szCs w:val="24"/>
              </w:rPr>
              <w:t xml:space="preserve"> and HLG members (in their role as project sponsors)</w:t>
            </w:r>
          </w:p>
        </w:tc>
        <w:tc>
          <w:tcPr>
            <w:tcW w:w="2749" w:type="dxa"/>
          </w:tcPr>
          <w:p w:rsidR="006B2E4C" w:rsidRPr="00E36CC2" w:rsidRDefault="006B2E4C" w:rsidP="004503D6">
            <w:pPr>
              <w:rPr>
                <w:rFonts w:ascii="Times New Roman" w:hAnsi="Times New Roman" w:cs="Times New Roman"/>
                <w:szCs w:val="24"/>
              </w:rPr>
            </w:pPr>
            <w:r w:rsidRPr="00E36CC2">
              <w:rPr>
                <w:rFonts w:ascii="Times New Roman" w:hAnsi="Times New Roman" w:cs="Times New Roman"/>
                <w:szCs w:val="24"/>
              </w:rPr>
              <w:t>Up to $500 for telecommunications and other incidentals</w:t>
            </w:r>
          </w:p>
          <w:p w:rsidR="006B2E4C" w:rsidRPr="00E36CC2" w:rsidRDefault="00E36CC2" w:rsidP="00CC2E09">
            <w:pPr>
              <w:rPr>
                <w:rFonts w:ascii="Times New Roman" w:hAnsi="Times New Roman" w:cs="Times New Roman"/>
                <w:szCs w:val="24"/>
              </w:rPr>
            </w:pPr>
            <w:r w:rsidRPr="00E36CC2">
              <w:rPr>
                <w:rFonts w:ascii="Times New Roman" w:hAnsi="Times New Roman" w:cs="Times New Roman"/>
                <w:szCs w:val="24"/>
              </w:rPr>
              <w:t>Travel costs for project events</w:t>
            </w:r>
          </w:p>
        </w:tc>
      </w:tr>
      <w:tr w:rsidR="006B2E4C" w:rsidTr="00E40D69">
        <w:trPr>
          <w:cantSplit/>
        </w:trPr>
        <w:tc>
          <w:tcPr>
            <w:tcW w:w="2268" w:type="dxa"/>
          </w:tcPr>
          <w:p w:rsidR="006B2E4C" w:rsidRPr="00E36CC2" w:rsidRDefault="006B2E4C" w:rsidP="004503D6">
            <w:pPr>
              <w:rPr>
                <w:rFonts w:ascii="Times New Roman" w:hAnsi="Times New Roman" w:cs="Times New Roman"/>
                <w:b/>
                <w:szCs w:val="24"/>
              </w:rPr>
            </w:pPr>
            <w:r w:rsidRPr="00E36CC2">
              <w:rPr>
                <w:rFonts w:ascii="Times New Roman" w:hAnsi="Times New Roman" w:cs="Times New Roman"/>
                <w:b/>
                <w:szCs w:val="24"/>
              </w:rPr>
              <w:t>Total</w:t>
            </w:r>
          </w:p>
        </w:tc>
        <w:tc>
          <w:tcPr>
            <w:tcW w:w="1440" w:type="dxa"/>
          </w:tcPr>
          <w:p w:rsidR="006B2E4C" w:rsidRPr="00E36CC2" w:rsidRDefault="00E36CC2" w:rsidP="00E36CC2">
            <w:pPr>
              <w:rPr>
                <w:rFonts w:ascii="Times New Roman" w:hAnsi="Times New Roman" w:cs="Times New Roman"/>
                <w:b/>
                <w:szCs w:val="24"/>
              </w:rPr>
            </w:pPr>
            <w:r w:rsidRPr="00E36CC2">
              <w:rPr>
                <w:rFonts w:ascii="Times New Roman" w:hAnsi="Times New Roman" w:cs="Times New Roman"/>
                <w:b/>
                <w:szCs w:val="24"/>
              </w:rPr>
              <w:t>3</w:t>
            </w:r>
            <w:r w:rsidR="00213729" w:rsidRPr="00E36CC2">
              <w:rPr>
                <w:rFonts w:ascii="Times New Roman" w:hAnsi="Times New Roman" w:cs="Times New Roman"/>
                <w:b/>
                <w:szCs w:val="24"/>
              </w:rPr>
              <w:t>0</w:t>
            </w:r>
            <w:r w:rsidR="006B2E4C" w:rsidRPr="00E36CC2">
              <w:rPr>
                <w:rFonts w:ascii="Times New Roman" w:hAnsi="Times New Roman" w:cs="Times New Roman"/>
                <w:b/>
                <w:szCs w:val="24"/>
              </w:rPr>
              <w:t xml:space="preserve"> person months</w:t>
            </w:r>
          </w:p>
        </w:tc>
        <w:tc>
          <w:tcPr>
            <w:tcW w:w="2921" w:type="dxa"/>
          </w:tcPr>
          <w:p w:rsidR="006B2E4C" w:rsidRPr="00E36CC2" w:rsidRDefault="00213729" w:rsidP="004503D6">
            <w:pPr>
              <w:rPr>
                <w:rFonts w:ascii="Times New Roman" w:hAnsi="Times New Roman" w:cs="Times New Roman"/>
                <w:b/>
                <w:szCs w:val="24"/>
              </w:rPr>
            </w:pPr>
            <w:r w:rsidRPr="00E36CC2">
              <w:rPr>
                <w:rFonts w:ascii="Times New Roman" w:hAnsi="Times New Roman" w:cs="Times New Roman"/>
                <w:b/>
                <w:szCs w:val="24"/>
              </w:rPr>
              <w:t>UNECE Secretariat (</w:t>
            </w:r>
            <w:r w:rsidR="00E36CC2" w:rsidRPr="00E36CC2">
              <w:rPr>
                <w:rFonts w:ascii="Times New Roman" w:hAnsi="Times New Roman" w:cs="Times New Roman"/>
                <w:b/>
                <w:szCs w:val="24"/>
              </w:rPr>
              <w:t>9</w:t>
            </w:r>
            <w:r w:rsidR="006B2E4C" w:rsidRPr="00E36CC2">
              <w:rPr>
                <w:rFonts w:ascii="Times New Roman" w:hAnsi="Times New Roman" w:cs="Times New Roman"/>
                <w:b/>
                <w:szCs w:val="24"/>
              </w:rPr>
              <w:t xml:space="preserve"> person months)</w:t>
            </w:r>
          </w:p>
          <w:p w:rsidR="006B2E4C" w:rsidRPr="00E36CC2" w:rsidRDefault="006B2E4C" w:rsidP="00E36CC2">
            <w:pPr>
              <w:rPr>
                <w:rFonts w:ascii="Times New Roman" w:hAnsi="Times New Roman" w:cs="Times New Roman"/>
                <w:b/>
                <w:szCs w:val="24"/>
              </w:rPr>
            </w:pPr>
            <w:r w:rsidRPr="00E36CC2">
              <w:rPr>
                <w:rFonts w:ascii="Times New Roman" w:hAnsi="Times New Roman" w:cs="Times New Roman"/>
                <w:b/>
                <w:szCs w:val="24"/>
              </w:rPr>
              <w:t xml:space="preserve">NSO / International </w:t>
            </w:r>
            <w:r w:rsidR="00FB2827" w:rsidRPr="00E36CC2">
              <w:rPr>
                <w:rFonts w:ascii="Times New Roman" w:hAnsi="Times New Roman" w:cs="Times New Roman"/>
                <w:b/>
                <w:szCs w:val="24"/>
              </w:rPr>
              <w:t>organization</w:t>
            </w:r>
            <w:r w:rsidR="00213729" w:rsidRPr="00E36CC2">
              <w:rPr>
                <w:rFonts w:ascii="Times New Roman" w:hAnsi="Times New Roman" w:cs="Times New Roman"/>
                <w:b/>
                <w:szCs w:val="24"/>
              </w:rPr>
              <w:t xml:space="preserve"> staff (</w:t>
            </w:r>
            <w:r w:rsidR="00E36CC2" w:rsidRPr="00E36CC2">
              <w:rPr>
                <w:rFonts w:ascii="Times New Roman" w:hAnsi="Times New Roman" w:cs="Times New Roman"/>
                <w:b/>
                <w:szCs w:val="24"/>
              </w:rPr>
              <w:t>21</w:t>
            </w:r>
            <w:r w:rsidRPr="00E36CC2">
              <w:rPr>
                <w:rFonts w:ascii="Times New Roman" w:hAnsi="Times New Roman" w:cs="Times New Roman"/>
                <w:b/>
                <w:szCs w:val="24"/>
              </w:rPr>
              <w:t xml:space="preserve"> person months)</w:t>
            </w:r>
          </w:p>
        </w:tc>
        <w:tc>
          <w:tcPr>
            <w:tcW w:w="2749" w:type="dxa"/>
          </w:tcPr>
          <w:p w:rsidR="006B2E4C" w:rsidRPr="00E36CC2" w:rsidRDefault="00E36CC2" w:rsidP="004503D6">
            <w:pPr>
              <w:rPr>
                <w:rFonts w:ascii="Times New Roman" w:hAnsi="Times New Roman" w:cs="Times New Roman"/>
                <w:b/>
                <w:szCs w:val="24"/>
              </w:rPr>
            </w:pPr>
            <w:r w:rsidRPr="00E36CC2">
              <w:rPr>
                <w:rFonts w:ascii="Times New Roman" w:hAnsi="Times New Roman" w:cs="Times New Roman"/>
                <w:b/>
                <w:szCs w:val="24"/>
              </w:rPr>
              <w:t xml:space="preserve">Up to </w:t>
            </w:r>
            <w:r w:rsidR="006B2E4C" w:rsidRPr="00E36CC2">
              <w:rPr>
                <w:rFonts w:ascii="Times New Roman" w:hAnsi="Times New Roman" w:cs="Times New Roman"/>
                <w:b/>
                <w:szCs w:val="24"/>
              </w:rPr>
              <w:t>$1</w:t>
            </w:r>
            <w:r w:rsidRPr="00E36CC2">
              <w:rPr>
                <w:rFonts w:ascii="Times New Roman" w:hAnsi="Times New Roman" w:cs="Times New Roman"/>
                <w:b/>
                <w:szCs w:val="24"/>
              </w:rPr>
              <w:t>1,</w:t>
            </w:r>
            <w:r w:rsidR="006B2E4C" w:rsidRPr="00E36CC2">
              <w:rPr>
                <w:rFonts w:ascii="Times New Roman" w:hAnsi="Times New Roman" w:cs="Times New Roman"/>
                <w:b/>
                <w:szCs w:val="24"/>
              </w:rPr>
              <w:t xml:space="preserve">500 </w:t>
            </w:r>
            <w:r w:rsidR="006E5117">
              <w:rPr>
                <w:rFonts w:ascii="Times New Roman" w:hAnsi="Times New Roman" w:cs="Times New Roman"/>
                <w:b/>
                <w:szCs w:val="24"/>
              </w:rPr>
              <w:t>total costs as described above, plus:</w:t>
            </w:r>
          </w:p>
          <w:p w:rsidR="006B2E4C" w:rsidRPr="006E5117" w:rsidRDefault="006E5117" w:rsidP="006E5117">
            <w:pPr>
              <w:pStyle w:val="ListParagraph"/>
              <w:numPr>
                <w:ilvl w:val="0"/>
                <w:numId w:val="11"/>
              </w:numPr>
              <w:ind w:left="230" w:hanging="142"/>
              <w:rPr>
                <w:rFonts w:ascii="Times New Roman" w:hAnsi="Times New Roman" w:cs="Times New Roman"/>
                <w:b/>
                <w:szCs w:val="24"/>
              </w:rPr>
            </w:pPr>
            <w:r w:rsidRPr="006E5117">
              <w:rPr>
                <w:rFonts w:ascii="Times New Roman" w:hAnsi="Times New Roman" w:cs="Times New Roman"/>
                <w:b/>
                <w:szCs w:val="24"/>
              </w:rPr>
              <w:t>p</w:t>
            </w:r>
            <w:r w:rsidR="006B2E4C" w:rsidRPr="006E5117">
              <w:rPr>
                <w:rFonts w:ascii="Times New Roman" w:hAnsi="Times New Roman" w:cs="Times New Roman"/>
                <w:b/>
                <w:szCs w:val="24"/>
              </w:rPr>
              <w:t>ossible consultancy costs</w:t>
            </w:r>
          </w:p>
          <w:p w:rsidR="006B2E4C" w:rsidRPr="006E5117" w:rsidRDefault="006E5117" w:rsidP="006E5117">
            <w:pPr>
              <w:pStyle w:val="ListParagraph"/>
              <w:numPr>
                <w:ilvl w:val="0"/>
                <w:numId w:val="11"/>
              </w:numPr>
              <w:ind w:left="230" w:hanging="142"/>
              <w:rPr>
                <w:rFonts w:ascii="Times New Roman" w:hAnsi="Times New Roman" w:cs="Times New Roman"/>
                <w:b/>
                <w:szCs w:val="24"/>
              </w:rPr>
            </w:pPr>
            <w:r w:rsidRPr="006E5117">
              <w:rPr>
                <w:rFonts w:ascii="Times New Roman" w:hAnsi="Times New Roman" w:cs="Times New Roman"/>
                <w:b/>
                <w:szCs w:val="24"/>
              </w:rPr>
              <w:t>t</w:t>
            </w:r>
            <w:r w:rsidR="006B2E4C" w:rsidRPr="006E5117">
              <w:rPr>
                <w:rFonts w:ascii="Times New Roman" w:hAnsi="Times New Roman" w:cs="Times New Roman"/>
                <w:b/>
                <w:szCs w:val="24"/>
              </w:rPr>
              <w:t>ravel costs of experts</w:t>
            </w:r>
          </w:p>
        </w:tc>
      </w:tr>
    </w:tbl>
    <w:p w:rsidR="006B2E4C" w:rsidRDefault="006B2E4C" w:rsidP="006B2E4C">
      <w:pPr>
        <w:jc w:val="both"/>
        <w:rPr>
          <w:rFonts w:ascii="Times New Roman" w:hAnsi="Times New Roman" w:cs="Times New Roman"/>
          <w:b/>
          <w:szCs w:val="24"/>
        </w:rPr>
      </w:pPr>
    </w:p>
    <w:p w:rsidR="00007464" w:rsidRDefault="00007464">
      <w:pPr>
        <w:rPr>
          <w:rFonts w:ascii="Times New Roman" w:hAnsi="Times New Roman" w:cs="Times New Roman"/>
          <w:b/>
          <w:szCs w:val="24"/>
        </w:rPr>
      </w:pPr>
    </w:p>
    <w:p w:rsidR="00007464" w:rsidRDefault="00007464" w:rsidP="00007464">
      <w:pPr>
        <w:jc w:val="both"/>
        <w:rPr>
          <w:rFonts w:ascii="Times New Roman" w:hAnsi="Times New Roman" w:cs="Times New Roman"/>
          <w:b/>
          <w:szCs w:val="24"/>
        </w:rPr>
      </w:pPr>
      <w:r w:rsidRPr="0074783E">
        <w:rPr>
          <w:rFonts w:ascii="Times New Roman" w:hAnsi="Times New Roman" w:cs="Times New Roman"/>
          <w:b/>
          <w:szCs w:val="24"/>
        </w:rPr>
        <w:t>VI</w:t>
      </w:r>
      <w:r>
        <w:rPr>
          <w:rFonts w:ascii="Times New Roman" w:hAnsi="Times New Roman" w:cs="Times New Roman"/>
          <w:b/>
          <w:szCs w:val="24"/>
        </w:rPr>
        <w:t>I</w:t>
      </w:r>
      <w:r w:rsidRPr="0074783E">
        <w:rPr>
          <w:rFonts w:ascii="Times New Roman" w:hAnsi="Times New Roman" w:cs="Times New Roman"/>
          <w:b/>
          <w:szCs w:val="24"/>
        </w:rPr>
        <w:t>.</w:t>
      </w:r>
      <w:r w:rsidRPr="0074783E">
        <w:rPr>
          <w:rFonts w:ascii="Times New Roman" w:hAnsi="Times New Roman" w:cs="Times New Roman"/>
          <w:b/>
          <w:szCs w:val="24"/>
        </w:rPr>
        <w:tab/>
        <w:t>Timetable</w:t>
      </w:r>
    </w:p>
    <w:p w:rsidR="00007464" w:rsidRDefault="00007464" w:rsidP="00007464">
      <w:pPr>
        <w:jc w:val="both"/>
        <w:rPr>
          <w:rFonts w:ascii="Times New Roman" w:hAnsi="Times New Roman" w:cs="Times New Roman"/>
          <w:b/>
          <w:szCs w:val="24"/>
        </w:rPr>
      </w:pPr>
    </w:p>
    <w:p w:rsidR="006B2E4C" w:rsidRDefault="00E937A5" w:rsidP="006B2E4C">
      <w:pPr>
        <w:jc w:val="both"/>
        <w:rPr>
          <w:rFonts w:ascii="Times New Roman" w:hAnsi="Times New Roman" w:cs="Times New Roman"/>
          <w:szCs w:val="24"/>
        </w:rPr>
      </w:pPr>
      <w:r>
        <w:rPr>
          <w:rFonts w:ascii="Times New Roman" w:hAnsi="Times New Roman" w:cs="Times New Roman"/>
          <w:szCs w:val="24"/>
        </w:rPr>
        <w:t>19</w:t>
      </w:r>
      <w:r w:rsidR="006B2E4C">
        <w:rPr>
          <w:rFonts w:ascii="Times New Roman" w:hAnsi="Times New Roman" w:cs="Times New Roman"/>
          <w:szCs w:val="24"/>
        </w:rPr>
        <w:t>.</w:t>
      </w:r>
      <w:r w:rsidR="006B2E4C">
        <w:rPr>
          <w:rFonts w:ascii="Times New Roman" w:hAnsi="Times New Roman" w:cs="Times New Roman"/>
          <w:szCs w:val="24"/>
        </w:rPr>
        <w:tab/>
        <w:t>The project w</w:t>
      </w:r>
      <w:r w:rsidR="00BE3DAF">
        <w:rPr>
          <w:rFonts w:ascii="Times New Roman" w:hAnsi="Times New Roman" w:cs="Times New Roman"/>
          <w:szCs w:val="24"/>
        </w:rPr>
        <w:t>ill</w:t>
      </w:r>
      <w:r w:rsidR="006B2E4C">
        <w:rPr>
          <w:rFonts w:ascii="Times New Roman" w:hAnsi="Times New Roman" w:cs="Times New Roman"/>
          <w:szCs w:val="24"/>
        </w:rPr>
        <w:t xml:space="preserve"> aim to complete the activiti</w:t>
      </w:r>
      <w:r w:rsidR="003163BC">
        <w:rPr>
          <w:rFonts w:ascii="Times New Roman" w:hAnsi="Times New Roman" w:cs="Times New Roman"/>
          <w:szCs w:val="24"/>
        </w:rPr>
        <w:t>es described by the end of 2014.  T</w:t>
      </w:r>
      <w:r w:rsidR="006B2E4C">
        <w:rPr>
          <w:rFonts w:ascii="Times New Roman" w:hAnsi="Times New Roman" w:cs="Times New Roman"/>
          <w:szCs w:val="24"/>
        </w:rPr>
        <w:t>here are</w:t>
      </w:r>
      <w:r w:rsidR="003163BC">
        <w:rPr>
          <w:rFonts w:ascii="Times New Roman" w:hAnsi="Times New Roman" w:cs="Times New Roman"/>
          <w:szCs w:val="24"/>
        </w:rPr>
        <w:t>, however,</w:t>
      </w:r>
      <w:r w:rsidR="006B2E4C">
        <w:rPr>
          <w:rFonts w:ascii="Times New Roman" w:hAnsi="Times New Roman" w:cs="Times New Roman"/>
          <w:szCs w:val="24"/>
        </w:rPr>
        <w:t xml:space="preserve"> various unknowns which may affect the timetable:</w:t>
      </w:r>
    </w:p>
    <w:p w:rsidR="006B2E4C" w:rsidRDefault="006B2E4C" w:rsidP="006B2E4C">
      <w:pPr>
        <w:jc w:val="both"/>
        <w:rPr>
          <w:rFonts w:ascii="Times New Roman" w:hAnsi="Times New Roman" w:cs="Times New Roman"/>
          <w:szCs w:val="24"/>
        </w:rPr>
      </w:pPr>
    </w:p>
    <w:p w:rsidR="006B2E4C" w:rsidRDefault="006B2E4C" w:rsidP="006B2E4C">
      <w:pPr>
        <w:pStyle w:val="ListParagraph"/>
        <w:numPr>
          <w:ilvl w:val="0"/>
          <w:numId w:val="2"/>
        </w:numPr>
        <w:jc w:val="both"/>
        <w:rPr>
          <w:rFonts w:ascii="Times New Roman" w:hAnsi="Times New Roman" w:cs="Times New Roman"/>
          <w:szCs w:val="24"/>
        </w:rPr>
      </w:pPr>
      <w:r>
        <w:rPr>
          <w:rFonts w:ascii="Times New Roman" w:hAnsi="Times New Roman" w:cs="Times New Roman"/>
          <w:szCs w:val="24"/>
        </w:rPr>
        <w:t xml:space="preserve">The availability of resources from national and international statistical </w:t>
      </w:r>
      <w:r w:rsidR="00FB2827">
        <w:rPr>
          <w:rFonts w:ascii="Times New Roman" w:hAnsi="Times New Roman" w:cs="Times New Roman"/>
          <w:szCs w:val="24"/>
        </w:rPr>
        <w:t>organization</w:t>
      </w:r>
      <w:r>
        <w:rPr>
          <w:rFonts w:ascii="Times New Roman" w:hAnsi="Times New Roman" w:cs="Times New Roman"/>
          <w:szCs w:val="24"/>
        </w:rPr>
        <w:t xml:space="preserve">s to support this project – if the necessary resources are not available, either the timetable will need to be extended, or the outputs will need to be re-defined (in terms </w:t>
      </w:r>
      <w:r w:rsidR="003163BC">
        <w:rPr>
          <w:rFonts w:ascii="Times New Roman" w:hAnsi="Times New Roman" w:cs="Times New Roman"/>
          <w:szCs w:val="24"/>
        </w:rPr>
        <w:t>of quality or quantity or both)</w:t>
      </w:r>
    </w:p>
    <w:p w:rsidR="006B2E4C" w:rsidRDefault="006B2E4C" w:rsidP="006B2E4C">
      <w:pPr>
        <w:pStyle w:val="ListParagraph"/>
        <w:numPr>
          <w:ilvl w:val="0"/>
          <w:numId w:val="2"/>
        </w:numPr>
        <w:jc w:val="both"/>
        <w:rPr>
          <w:rFonts w:ascii="Times New Roman" w:hAnsi="Times New Roman" w:cs="Times New Roman"/>
          <w:szCs w:val="24"/>
        </w:rPr>
      </w:pPr>
      <w:r>
        <w:rPr>
          <w:rFonts w:ascii="Times New Roman" w:hAnsi="Times New Roman" w:cs="Times New Roman"/>
          <w:szCs w:val="24"/>
        </w:rPr>
        <w:t>The availability of project management and support resources in the UNECE</w:t>
      </w:r>
      <w:r w:rsidR="003163BC">
        <w:rPr>
          <w:rFonts w:ascii="Times New Roman" w:hAnsi="Times New Roman" w:cs="Times New Roman"/>
          <w:szCs w:val="24"/>
        </w:rPr>
        <w:t xml:space="preserve"> Secretariat – t</w:t>
      </w:r>
      <w:r>
        <w:rPr>
          <w:rFonts w:ascii="Times New Roman" w:hAnsi="Times New Roman" w:cs="Times New Roman"/>
          <w:szCs w:val="24"/>
        </w:rPr>
        <w:t>o meet the resource requ</w:t>
      </w:r>
      <w:r w:rsidR="003163BC">
        <w:rPr>
          <w:rFonts w:ascii="Times New Roman" w:hAnsi="Times New Roman" w:cs="Times New Roman"/>
          <w:szCs w:val="24"/>
        </w:rPr>
        <w:t>irements of this project</w:t>
      </w:r>
      <w:r>
        <w:rPr>
          <w:rFonts w:ascii="Times New Roman" w:hAnsi="Times New Roman" w:cs="Times New Roman"/>
          <w:szCs w:val="24"/>
        </w:rPr>
        <w:t xml:space="preserve"> will require the continuation of the current extra-budgetary post in the UNECE secretariat, through additional donor funding. As above, if this is not forthcoming, either the timetable will need to be extended, or the outputs will need to be re-defined. </w:t>
      </w:r>
    </w:p>
    <w:p w:rsidR="006B2E4C" w:rsidRDefault="006B2E4C" w:rsidP="006B2E4C">
      <w:pPr>
        <w:jc w:val="both"/>
        <w:rPr>
          <w:rFonts w:ascii="Times New Roman" w:hAnsi="Times New Roman" w:cs="Times New Roman"/>
          <w:szCs w:val="24"/>
        </w:rPr>
      </w:pPr>
    </w:p>
    <w:p w:rsidR="00171825" w:rsidRDefault="00E937A5" w:rsidP="00171825">
      <w:pPr>
        <w:jc w:val="both"/>
        <w:rPr>
          <w:rFonts w:ascii="Times New Roman" w:hAnsi="Times New Roman" w:cs="Times New Roman"/>
          <w:szCs w:val="24"/>
        </w:rPr>
      </w:pPr>
      <w:r>
        <w:rPr>
          <w:rFonts w:ascii="Times New Roman" w:hAnsi="Times New Roman" w:cs="Times New Roman"/>
          <w:szCs w:val="24"/>
        </w:rPr>
        <w:t>20</w:t>
      </w:r>
      <w:r w:rsidR="006B2E4C">
        <w:rPr>
          <w:rFonts w:ascii="Times New Roman" w:hAnsi="Times New Roman" w:cs="Times New Roman"/>
          <w:szCs w:val="24"/>
        </w:rPr>
        <w:t>.</w:t>
      </w:r>
      <w:r w:rsidR="006B2E4C">
        <w:rPr>
          <w:rFonts w:ascii="Times New Roman" w:hAnsi="Times New Roman" w:cs="Times New Roman"/>
          <w:szCs w:val="24"/>
        </w:rPr>
        <w:tab/>
      </w:r>
      <w:r w:rsidR="00171825">
        <w:rPr>
          <w:rFonts w:ascii="Times New Roman" w:hAnsi="Times New Roman" w:cs="Times New Roman"/>
          <w:szCs w:val="24"/>
        </w:rPr>
        <w:t>All four work packages w</w:t>
      </w:r>
      <w:r w:rsidR="00BE3DAF">
        <w:rPr>
          <w:rFonts w:ascii="Times New Roman" w:hAnsi="Times New Roman" w:cs="Times New Roman"/>
          <w:szCs w:val="24"/>
        </w:rPr>
        <w:t>ill</w:t>
      </w:r>
      <w:r w:rsidR="00171825">
        <w:rPr>
          <w:rFonts w:ascii="Times New Roman" w:hAnsi="Times New Roman" w:cs="Times New Roman"/>
          <w:szCs w:val="24"/>
        </w:rPr>
        <w:t xml:space="preserve"> run throughout the year, though substantial work should be completed by mid-November so that outcomes can be reported and demonstrated at the HLG Workshop.</w:t>
      </w:r>
    </w:p>
    <w:p w:rsidR="00BE3DAF" w:rsidRDefault="00BE3DAF" w:rsidP="00171825">
      <w:pPr>
        <w:jc w:val="both"/>
        <w:rPr>
          <w:rFonts w:ascii="Times New Roman" w:hAnsi="Times New Roman" w:cs="Times New Roman"/>
          <w:szCs w:val="24"/>
        </w:rPr>
      </w:pPr>
    </w:p>
    <w:p w:rsidR="00007464" w:rsidRDefault="00007464" w:rsidP="00007464">
      <w:pPr>
        <w:jc w:val="both"/>
        <w:rPr>
          <w:rFonts w:ascii="Times New Roman" w:hAnsi="Times New Roman" w:cs="Times New Roman"/>
          <w:b/>
          <w:szCs w:val="24"/>
        </w:rPr>
      </w:pPr>
      <w:r w:rsidRPr="006C5314">
        <w:rPr>
          <w:rFonts w:ascii="Times New Roman" w:hAnsi="Times New Roman" w:cs="Times New Roman"/>
          <w:b/>
          <w:szCs w:val="24"/>
        </w:rPr>
        <w:t>VI</w:t>
      </w:r>
      <w:r>
        <w:rPr>
          <w:rFonts w:ascii="Times New Roman" w:hAnsi="Times New Roman" w:cs="Times New Roman"/>
          <w:b/>
          <w:szCs w:val="24"/>
        </w:rPr>
        <w:t>I</w:t>
      </w:r>
      <w:r w:rsidRPr="006C5314">
        <w:rPr>
          <w:rFonts w:ascii="Times New Roman" w:hAnsi="Times New Roman" w:cs="Times New Roman"/>
          <w:b/>
          <w:szCs w:val="24"/>
        </w:rPr>
        <w:t>I.</w:t>
      </w:r>
      <w:r w:rsidRPr="006C5314">
        <w:rPr>
          <w:rFonts w:ascii="Times New Roman" w:hAnsi="Times New Roman" w:cs="Times New Roman"/>
          <w:b/>
          <w:szCs w:val="24"/>
        </w:rPr>
        <w:tab/>
        <w:t>Project governance</w:t>
      </w:r>
    </w:p>
    <w:p w:rsidR="00007464" w:rsidRDefault="00007464" w:rsidP="00007464">
      <w:pPr>
        <w:jc w:val="both"/>
        <w:rPr>
          <w:rFonts w:ascii="Times New Roman" w:hAnsi="Times New Roman" w:cs="Times New Roman"/>
          <w:b/>
          <w:szCs w:val="24"/>
        </w:rPr>
      </w:pPr>
    </w:p>
    <w:p w:rsidR="00007464" w:rsidRDefault="00E937A5" w:rsidP="00007464">
      <w:pPr>
        <w:jc w:val="both"/>
        <w:rPr>
          <w:rFonts w:ascii="Times New Roman" w:hAnsi="Times New Roman" w:cs="Times New Roman"/>
          <w:szCs w:val="24"/>
        </w:rPr>
      </w:pPr>
      <w:r>
        <w:rPr>
          <w:rFonts w:ascii="Times New Roman" w:hAnsi="Times New Roman" w:cs="Times New Roman"/>
          <w:szCs w:val="24"/>
        </w:rPr>
        <w:t>21</w:t>
      </w:r>
      <w:r w:rsidR="00007464">
        <w:rPr>
          <w:rFonts w:ascii="Times New Roman" w:hAnsi="Times New Roman" w:cs="Times New Roman"/>
          <w:szCs w:val="24"/>
        </w:rPr>
        <w:t>.</w:t>
      </w:r>
      <w:r w:rsidR="00007464">
        <w:rPr>
          <w:rFonts w:ascii="Times New Roman" w:hAnsi="Times New Roman" w:cs="Times New Roman"/>
          <w:szCs w:val="24"/>
        </w:rPr>
        <w:tab/>
        <w:t xml:space="preserve">The project sponsor is the HLG. This is the group that has ultimate responsibility for signing off the project deliverables. In practice, this responsibility </w:t>
      </w:r>
      <w:r w:rsidR="00BE3DAF">
        <w:rPr>
          <w:rFonts w:ascii="Times New Roman" w:hAnsi="Times New Roman" w:cs="Times New Roman"/>
          <w:szCs w:val="24"/>
        </w:rPr>
        <w:t>will</w:t>
      </w:r>
      <w:r w:rsidR="00007464">
        <w:rPr>
          <w:rFonts w:ascii="Times New Roman" w:hAnsi="Times New Roman" w:cs="Times New Roman"/>
          <w:szCs w:val="24"/>
        </w:rPr>
        <w:t xml:space="preserve"> be delegated to </w:t>
      </w:r>
      <w:r w:rsidR="00BE3DAF">
        <w:rPr>
          <w:rFonts w:ascii="Times New Roman" w:hAnsi="Times New Roman" w:cs="Times New Roman"/>
          <w:szCs w:val="24"/>
        </w:rPr>
        <w:t>the Executive Board.</w:t>
      </w:r>
    </w:p>
    <w:p w:rsidR="00007464" w:rsidRDefault="00007464" w:rsidP="00007464">
      <w:pPr>
        <w:jc w:val="both"/>
        <w:rPr>
          <w:rFonts w:ascii="Times New Roman" w:hAnsi="Times New Roman" w:cs="Times New Roman"/>
          <w:szCs w:val="24"/>
        </w:rPr>
      </w:pPr>
    </w:p>
    <w:p w:rsidR="00007464" w:rsidRDefault="00E937A5" w:rsidP="00007464">
      <w:pPr>
        <w:jc w:val="both"/>
        <w:rPr>
          <w:rFonts w:ascii="Times New Roman" w:hAnsi="Times New Roman" w:cs="Times New Roman"/>
          <w:szCs w:val="24"/>
        </w:rPr>
      </w:pPr>
      <w:r>
        <w:rPr>
          <w:rFonts w:ascii="Times New Roman" w:hAnsi="Times New Roman" w:cs="Times New Roman"/>
          <w:szCs w:val="24"/>
        </w:rPr>
        <w:t>22</w:t>
      </w:r>
      <w:r w:rsidR="00007464">
        <w:rPr>
          <w:rFonts w:ascii="Times New Roman" w:hAnsi="Times New Roman" w:cs="Times New Roman"/>
          <w:szCs w:val="24"/>
        </w:rPr>
        <w:t>.</w:t>
      </w:r>
      <w:r w:rsidR="00007464">
        <w:rPr>
          <w:rFonts w:ascii="Times New Roman" w:hAnsi="Times New Roman" w:cs="Times New Roman"/>
          <w:szCs w:val="24"/>
        </w:rPr>
        <w:tab/>
      </w:r>
      <w:r w:rsidR="009773B8">
        <w:rPr>
          <w:rFonts w:ascii="Times New Roman" w:hAnsi="Times New Roman" w:cs="Times New Roman"/>
          <w:szCs w:val="24"/>
        </w:rPr>
        <w:t>A project manager will have day-to-</w:t>
      </w:r>
      <w:r w:rsidR="00007464">
        <w:rPr>
          <w:rFonts w:ascii="Times New Roman" w:hAnsi="Times New Roman" w:cs="Times New Roman"/>
          <w:szCs w:val="24"/>
        </w:rPr>
        <w:t xml:space="preserve">day responsibility for the running of the project, providing regular updates and signalling any issues to the </w:t>
      </w:r>
      <w:r w:rsidR="00BE3DAF">
        <w:rPr>
          <w:rFonts w:ascii="Times New Roman" w:hAnsi="Times New Roman" w:cs="Times New Roman"/>
          <w:szCs w:val="24"/>
        </w:rPr>
        <w:t>Executive Board</w:t>
      </w:r>
      <w:r w:rsidR="00007464">
        <w:rPr>
          <w:rFonts w:ascii="Times New Roman" w:hAnsi="Times New Roman" w:cs="Times New Roman"/>
          <w:szCs w:val="24"/>
        </w:rPr>
        <w:t xml:space="preserve"> as necessary. </w:t>
      </w:r>
    </w:p>
    <w:p w:rsidR="00007464" w:rsidRDefault="00007464">
      <w:pPr>
        <w:rPr>
          <w:rFonts w:ascii="Times New Roman" w:hAnsi="Times New Roman" w:cs="Times New Roman"/>
          <w:b/>
          <w:szCs w:val="24"/>
        </w:rPr>
      </w:pPr>
    </w:p>
    <w:sectPr w:rsidR="00007464" w:rsidSect="0043540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99E" w:rsidRDefault="008F299E" w:rsidP="002A43DE">
      <w:r>
        <w:separator/>
      </w:r>
    </w:p>
  </w:endnote>
  <w:endnote w:type="continuationSeparator" w:id="0">
    <w:p w:rsidR="008F299E" w:rsidRDefault="008F299E" w:rsidP="002A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015177"/>
      <w:docPartObj>
        <w:docPartGallery w:val="Page Numbers (Bottom of Page)"/>
        <w:docPartUnique/>
      </w:docPartObj>
    </w:sdtPr>
    <w:sdtEndPr>
      <w:rPr>
        <w:rFonts w:ascii="Times New Roman" w:hAnsi="Times New Roman" w:cs="Times New Roman"/>
        <w:noProof/>
        <w:sz w:val="20"/>
        <w:szCs w:val="20"/>
      </w:rPr>
    </w:sdtEndPr>
    <w:sdtContent>
      <w:p w:rsidR="00F919F0" w:rsidRPr="00221594" w:rsidRDefault="00F919F0">
        <w:pPr>
          <w:pStyle w:val="Footer"/>
          <w:jc w:val="center"/>
          <w:rPr>
            <w:rFonts w:ascii="Times New Roman" w:hAnsi="Times New Roman" w:cs="Times New Roman"/>
            <w:sz w:val="20"/>
            <w:szCs w:val="20"/>
          </w:rPr>
        </w:pPr>
        <w:r w:rsidRPr="00221594">
          <w:rPr>
            <w:rFonts w:ascii="Times New Roman" w:hAnsi="Times New Roman" w:cs="Times New Roman"/>
            <w:sz w:val="20"/>
            <w:szCs w:val="20"/>
          </w:rPr>
          <w:fldChar w:fldCharType="begin"/>
        </w:r>
        <w:r w:rsidRPr="00221594">
          <w:rPr>
            <w:rFonts w:ascii="Times New Roman" w:hAnsi="Times New Roman" w:cs="Times New Roman"/>
            <w:sz w:val="20"/>
            <w:szCs w:val="20"/>
          </w:rPr>
          <w:instrText xml:space="preserve"> PAGE   \* MERGEFORMAT </w:instrText>
        </w:r>
        <w:r w:rsidRPr="00221594">
          <w:rPr>
            <w:rFonts w:ascii="Times New Roman" w:hAnsi="Times New Roman" w:cs="Times New Roman"/>
            <w:sz w:val="20"/>
            <w:szCs w:val="20"/>
          </w:rPr>
          <w:fldChar w:fldCharType="separate"/>
        </w:r>
        <w:r w:rsidR="00AF01B6">
          <w:rPr>
            <w:rFonts w:ascii="Times New Roman" w:hAnsi="Times New Roman" w:cs="Times New Roman"/>
            <w:noProof/>
            <w:sz w:val="20"/>
            <w:szCs w:val="20"/>
          </w:rPr>
          <w:t>7</w:t>
        </w:r>
        <w:r w:rsidRPr="00221594">
          <w:rPr>
            <w:rFonts w:ascii="Times New Roman" w:hAnsi="Times New Roman" w:cs="Times New Roman"/>
            <w:noProof/>
            <w:sz w:val="20"/>
            <w:szCs w:val="20"/>
          </w:rPr>
          <w:fldChar w:fldCharType="end"/>
        </w:r>
      </w:p>
    </w:sdtContent>
  </w:sdt>
  <w:p w:rsidR="00F919F0" w:rsidRDefault="00F919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99E" w:rsidRDefault="008F299E" w:rsidP="002A43DE">
      <w:r>
        <w:separator/>
      </w:r>
    </w:p>
  </w:footnote>
  <w:footnote w:type="continuationSeparator" w:id="0">
    <w:p w:rsidR="008F299E" w:rsidRDefault="008F299E" w:rsidP="002A43DE">
      <w:r>
        <w:continuationSeparator/>
      </w:r>
    </w:p>
  </w:footnote>
  <w:footnote w:id="1">
    <w:p w:rsidR="00F919F0" w:rsidRPr="00714E4D" w:rsidRDefault="00F919F0">
      <w:pPr>
        <w:pStyle w:val="FootnoteText"/>
        <w:rPr>
          <w:rFonts w:ascii="Times New Roman" w:hAnsi="Times New Roman" w:cs="Times New Roman"/>
          <w:i/>
        </w:rPr>
      </w:pPr>
      <w:r w:rsidRPr="00714E4D">
        <w:rPr>
          <w:rStyle w:val="FootnoteReference"/>
          <w:rFonts w:ascii="Times New Roman" w:hAnsi="Times New Roman" w:cs="Times New Roman"/>
        </w:rPr>
        <w:footnoteRef/>
      </w:r>
      <w:r w:rsidRPr="00714E4D">
        <w:rPr>
          <w:rFonts w:ascii="Times New Roman" w:hAnsi="Times New Roman" w:cs="Times New Roman"/>
        </w:rPr>
        <w:t xml:space="preserve"> </w:t>
      </w:r>
      <w:r w:rsidRPr="00714E4D">
        <w:rPr>
          <w:rFonts w:ascii="Times New Roman" w:hAnsi="Times New Roman" w:cs="Times New Roman"/>
          <w:i/>
        </w:rPr>
        <w:t>What does Big Data mean for Official Statistics?</w:t>
      </w:r>
      <w:r w:rsidRPr="00714E4D">
        <w:rPr>
          <w:rFonts w:ascii="Times New Roman" w:hAnsi="Times New Roman" w:cs="Times New Roman"/>
        </w:rPr>
        <w:t xml:space="preserve"> available at </w:t>
      </w:r>
      <w:hyperlink r:id="rId1" w:history="1">
        <w:r w:rsidRPr="00714E4D">
          <w:rPr>
            <w:rStyle w:val="Hyperlink"/>
            <w:rFonts w:ascii="Times New Roman" w:hAnsi="Times New Roman" w:cs="Times New Roman"/>
            <w:color w:val="auto"/>
          </w:rPr>
          <w:t>http://www1.unece.org/stat/platform/pages/viewpage.action?pageId=77170622</w:t>
        </w:r>
      </w:hyperlink>
      <w:r w:rsidRPr="00714E4D">
        <w:rPr>
          <w:rFonts w:ascii="Times New Roman" w:hAnsi="Times New Roman" w:cs="Times New Roman"/>
        </w:rPr>
        <w:t xml:space="preserve"> </w:t>
      </w:r>
    </w:p>
  </w:footnote>
  <w:footnote w:id="2">
    <w:p w:rsidR="00F919F0" w:rsidRPr="00714E4D" w:rsidRDefault="00F919F0">
      <w:pPr>
        <w:pStyle w:val="FootnoteText"/>
        <w:rPr>
          <w:rFonts w:ascii="Times New Roman" w:hAnsi="Times New Roman" w:cs="Times New Roman"/>
        </w:rPr>
      </w:pPr>
      <w:r w:rsidRPr="00714E4D">
        <w:rPr>
          <w:rStyle w:val="FootnoteReference"/>
          <w:rFonts w:ascii="Times New Roman" w:hAnsi="Times New Roman" w:cs="Times New Roman"/>
        </w:rPr>
        <w:footnoteRef/>
      </w:r>
      <w:r w:rsidRPr="00714E4D">
        <w:rPr>
          <w:rFonts w:ascii="Times New Roman" w:hAnsi="Times New Roman" w:cs="Times New Roman"/>
        </w:rPr>
        <w:t xml:space="preserve"> </w:t>
      </w:r>
      <w:r w:rsidRPr="00714E4D">
        <w:rPr>
          <w:rFonts w:ascii="Times New Roman" w:hAnsi="Times New Roman" w:cs="Times New Roman"/>
          <w:i/>
        </w:rPr>
        <w:t>Strategy to Implement the Vision of the HLG</w:t>
      </w:r>
      <w:r w:rsidRPr="00714E4D">
        <w:rPr>
          <w:rFonts w:ascii="Times New Roman" w:hAnsi="Times New Roman" w:cs="Times New Roman"/>
        </w:rPr>
        <w:t xml:space="preserve"> available at </w:t>
      </w:r>
      <w:hyperlink r:id="rId2" w:history="1">
        <w:r w:rsidRPr="00714E4D">
          <w:rPr>
            <w:rStyle w:val="Hyperlink"/>
            <w:rFonts w:ascii="Times New Roman" w:hAnsi="Times New Roman" w:cs="Times New Roman"/>
            <w:color w:val="auto"/>
          </w:rPr>
          <w:t>http://www1.unece.org/stat/platform/display/hlgbas/HLG+Strategy</w:t>
        </w:r>
      </w:hyperlink>
      <w:r w:rsidRPr="00714E4D">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05AB"/>
    <w:multiLevelType w:val="hybridMultilevel"/>
    <w:tmpl w:val="49629B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nsid w:val="05694E99"/>
    <w:multiLevelType w:val="hybridMultilevel"/>
    <w:tmpl w:val="A3267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FF7BFB"/>
    <w:multiLevelType w:val="hybridMultilevel"/>
    <w:tmpl w:val="1A0827B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nsid w:val="0F33415A"/>
    <w:multiLevelType w:val="hybridMultilevel"/>
    <w:tmpl w:val="AD88C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9E960E9"/>
    <w:multiLevelType w:val="hybridMultilevel"/>
    <w:tmpl w:val="0D26E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21136D"/>
    <w:multiLevelType w:val="hybridMultilevel"/>
    <w:tmpl w:val="F37EF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C07165"/>
    <w:multiLevelType w:val="hybridMultilevel"/>
    <w:tmpl w:val="E78447D6"/>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7">
    <w:nsid w:val="4BE96FD5"/>
    <w:multiLevelType w:val="hybridMultilevel"/>
    <w:tmpl w:val="11DA1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8324B0A"/>
    <w:multiLevelType w:val="hybridMultilevel"/>
    <w:tmpl w:val="03AAE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9B956C3"/>
    <w:multiLevelType w:val="hybridMultilevel"/>
    <w:tmpl w:val="9C284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6BE468D"/>
    <w:multiLevelType w:val="hybridMultilevel"/>
    <w:tmpl w:val="9894C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EBA2534"/>
    <w:multiLevelType w:val="hybridMultilevel"/>
    <w:tmpl w:val="6974DD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8"/>
  </w:num>
  <w:num w:numId="3">
    <w:abstractNumId w:val="9"/>
  </w:num>
  <w:num w:numId="4">
    <w:abstractNumId w:val="5"/>
  </w:num>
  <w:num w:numId="5">
    <w:abstractNumId w:val="7"/>
  </w:num>
  <w:num w:numId="6">
    <w:abstractNumId w:val="6"/>
  </w:num>
  <w:num w:numId="7">
    <w:abstractNumId w:val="4"/>
  </w:num>
  <w:num w:numId="8">
    <w:abstractNumId w:val="10"/>
  </w:num>
  <w:num w:numId="9">
    <w:abstractNumId w:val="0"/>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E3"/>
    <w:rsid w:val="00007464"/>
    <w:rsid w:val="000178CF"/>
    <w:rsid w:val="00031B18"/>
    <w:rsid w:val="000329CA"/>
    <w:rsid w:val="0004477C"/>
    <w:rsid w:val="00055388"/>
    <w:rsid w:val="000A1419"/>
    <w:rsid w:val="00125FDC"/>
    <w:rsid w:val="00137B5A"/>
    <w:rsid w:val="00146E87"/>
    <w:rsid w:val="00171825"/>
    <w:rsid w:val="00171A6C"/>
    <w:rsid w:val="001B53A7"/>
    <w:rsid w:val="001B6F6A"/>
    <w:rsid w:val="001C13E1"/>
    <w:rsid w:val="001F5A32"/>
    <w:rsid w:val="00213729"/>
    <w:rsid w:val="00221594"/>
    <w:rsid w:val="002442DE"/>
    <w:rsid w:val="00250641"/>
    <w:rsid w:val="00277B25"/>
    <w:rsid w:val="00286DB7"/>
    <w:rsid w:val="002A43DE"/>
    <w:rsid w:val="002D072D"/>
    <w:rsid w:val="002D0FCD"/>
    <w:rsid w:val="002D2A16"/>
    <w:rsid w:val="002E461B"/>
    <w:rsid w:val="002F337E"/>
    <w:rsid w:val="00312789"/>
    <w:rsid w:val="003163BC"/>
    <w:rsid w:val="00327622"/>
    <w:rsid w:val="0033358B"/>
    <w:rsid w:val="003638A4"/>
    <w:rsid w:val="00363E5E"/>
    <w:rsid w:val="00364D47"/>
    <w:rsid w:val="00374F0A"/>
    <w:rsid w:val="003900BA"/>
    <w:rsid w:val="003A0913"/>
    <w:rsid w:val="003B3301"/>
    <w:rsid w:val="003C3988"/>
    <w:rsid w:val="003D0FB7"/>
    <w:rsid w:val="003E311C"/>
    <w:rsid w:val="00405984"/>
    <w:rsid w:val="004121BF"/>
    <w:rsid w:val="0043198B"/>
    <w:rsid w:val="00435400"/>
    <w:rsid w:val="00440657"/>
    <w:rsid w:val="00440B1D"/>
    <w:rsid w:val="004503D6"/>
    <w:rsid w:val="00457AEC"/>
    <w:rsid w:val="004635AC"/>
    <w:rsid w:val="004720BF"/>
    <w:rsid w:val="00472330"/>
    <w:rsid w:val="004859E4"/>
    <w:rsid w:val="00487EE0"/>
    <w:rsid w:val="004C248B"/>
    <w:rsid w:val="004D024D"/>
    <w:rsid w:val="004D2919"/>
    <w:rsid w:val="004F05B2"/>
    <w:rsid w:val="004F2433"/>
    <w:rsid w:val="00501285"/>
    <w:rsid w:val="005446E1"/>
    <w:rsid w:val="00551974"/>
    <w:rsid w:val="005565C1"/>
    <w:rsid w:val="00586F3B"/>
    <w:rsid w:val="00592545"/>
    <w:rsid w:val="005B076B"/>
    <w:rsid w:val="005D0D04"/>
    <w:rsid w:val="005D4D32"/>
    <w:rsid w:val="0060233F"/>
    <w:rsid w:val="00625049"/>
    <w:rsid w:val="00651E8B"/>
    <w:rsid w:val="00676EBF"/>
    <w:rsid w:val="006B2E4C"/>
    <w:rsid w:val="006C3B5E"/>
    <w:rsid w:val="006C5314"/>
    <w:rsid w:val="006E5112"/>
    <w:rsid w:val="006E5117"/>
    <w:rsid w:val="007025A7"/>
    <w:rsid w:val="00714E4D"/>
    <w:rsid w:val="007307C6"/>
    <w:rsid w:val="00735C6E"/>
    <w:rsid w:val="00735FA0"/>
    <w:rsid w:val="0074783E"/>
    <w:rsid w:val="00757079"/>
    <w:rsid w:val="007711A2"/>
    <w:rsid w:val="007940D3"/>
    <w:rsid w:val="007B1126"/>
    <w:rsid w:val="007B6B71"/>
    <w:rsid w:val="007C3811"/>
    <w:rsid w:val="007E4C38"/>
    <w:rsid w:val="00832721"/>
    <w:rsid w:val="008455D8"/>
    <w:rsid w:val="008B52F8"/>
    <w:rsid w:val="008B5AA8"/>
    <w:rsid w:val="008B75E7"/>
    <w:rsid w:val="008C41F8"/>
    <w:rsid w:val="008F299E"/>
    <w:rsid w:val="009230AA"/>
    <w:rsid w:val="009330ED"/>
    <w:rsid w:val="00953F94"/>
    <w:rsid w:val="009551A3"/>
    <w:rsid w:val="009566F5"/>
    <w:rsid w:val="00974873"/>
    <w:rsid w:val="009773B8"/>
    <w:rsid w:val="009A3BCC"/>
    <w:rsid w:val="009B72A0"/>
    <w:rsid w:val="009F7359"/>
    <w:rsid w:val="00A07AEC"/>
    <w:rsid w:val="00A26AA8"/>
    <w:rsid w:val="00A26AED"/>
    <w:rsid w:val="00A50878"/>
    <w:rsid w:val="00A74A72"/>
    <w:rsid w:val="00A82073"/>
    <w:rsid w:val="00A851C2"/>
    <w:rsid w:val="00A90B26"/>
    <w:rsid w:val="00A90E18"/>
    <w:rsid w:val="00A9759A"/>
    <w:rsid w:val="00AA0198"/>
    <w:rsid w:val="00AB4C34"/>
    <w:rsid w:val="00AF01B6"/>
    <w:rsid w:val="00B12F79"/>
    <w:rsid w:val="00B17796"/>
    <w:rsid w:val="00B37A1B"/>
    <w:rsid w:val="00B37FAF"/>
    <w:rsid w:val="00B41798"/>
    <w:rsid w:val="00B41960"/>
    <w:rsid w:val="00B56B75"/>
    <w:rsid w:val="00B81BE5"/>
    <w:rsid w:val="00BB0E1C"/>
    <w:rsid w:val="00BB48CD"/>
    <w:rsid w:val="00BC3EE3"/>
    <w:rsid w:val="00BE3DAF"/>
    <w:rsid w:val="00BF3290"/>
    <w:rsid w:val="00C224D5"/>
    <w:rsid w:val="00C34C23"/>
    <w:rsid w:val="00CA340A"/>
    <w:rsid w:val="00CA667A"/>
    <w:rsid w:val="00CC2E09"/>
    <w:rsid w:val="00CC77D0"/>
    <w:rsid w:val="00CF11A6"/>
    <w:rsid w:val="00CF566D"/>
    <w:rsid w:val="00CF72DA"/>
    <w:rsid w:val="00D01FCD"/>
    <w:rsid w:val="00D063F3"/>
    <w:rsid w:val="00D656F8"/>
    <w:rsid w:val="00D6605B"/>
    <w:rsid w:val="00D770BD"/>
    <w:rsid w:val="00D86EC9"/>
    <w:rsid w:val="00D93E73"/>
    <w:rsid w:val="00DA7F37"/>
    <w:rsid w:val="00DB573D"/>
    <w:rsid w:val="00DC20C1"/>
    <w:rsid w:val="00DD322C"/>
    <w:rsid w:val="00E06ADD"/>
    <w:rsid w:val="00E107BB"/>
    <w:rsid w:val="00E12482"/>
    <w:rsid w:val="00E24B88"/>
    <w:rsid w:val="00E258D7"/>
    <w:rsid w:val="00E36CC2"/>
    <w:rsid w:val="00E40D69"/>
    <w:rsid w:val="00E4368E"/>
    <w:rsid w:val="00E475E3"/>
    <w:rsid w:val="00E50F86"/>
    <w:rsid w:val="00E51B72"/>
    <w:rsid w:val="00E6477C"/>
    <w:rsid w:val="00E82447"/>
    <w:rsid w:val="00E937A5"/>
    <w:rsid w:val="00EA0890"/>
    <w:rsid w:val="00EC0D15"/>
    <w:rsid w:val="00EF0E66"/>
    <w:rsid w:val="00F2584E"/>
    <w:rsid w:val="00F63C0F"/>
    <w:rsid w:val="00F80290"/>
    <w:rsid w:val="00F919F0"/>
    <w:rsid w:val="00FB201D"/>
    <w:rsid w:val="00FB2827"/>
    <w:rsid w:val="00FE1A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E8B"/>
    <w:pPr>
      <w:ind w:left="720"/>
      <w:contextualSpacing/>
    </w:pPr>
  </w:style>
  <w:style w:type="paragraph" w:styleId="BodyText3">
    <w:name w:val="Body Text 3"/>
    <w:basedOn w:val="Normal"/>
    <w:link w:val="BodyText3Char"/>
    <w:rsid w:val="00146E87"/>
    <w:rPr>
      <w:rFonts w:ascii="CG Times" w:eastAsia="Times New Roman" w:hAnsi="CG Times" w:cs="Times New Roman"/>
      <w:sz w:val="22"/>
      <w:szCs w:val="20"/>
    </w:rPr>
  </w:style>
  <w:style w:type="character" w:customStyle="1" w:styleId="BodyText3Char">
    <w:name w:val="Body Text 3 Char"/>
    <w:basedOn w:val="DefaultParagraphFont"/>
    <w:link w:val="BodyText3"/>
    <w:rsid w:val="00146E87"/>
    <w:rPr>
      <w:rFonts w:ascii="CG Times" w:eastAsia="Times New Roman" w:hAnsi="CG Times" w:cs="Times New Roman"/>
      <w:sz w:val="22"/>
      <w:szCs w:val="20"/>
    </w:rPr>
  </w:style>
  <w:style w:type="table" w:styleId="TableGrid">
    <w:name w:val="Table Grid"/>
    <w:basedOn w:val="TableNormal"/>
    <w:uiPriority w:val="59"/>
    <w:rsid w:val="001B6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2A43DE"/>
    <w:rPr>
      <w:sz w:val="20"/>
      <w:szCs w:val="20"/>
    </w:rPr>
  </w:style>
  <w:style w:type="character" w:customStyle="1" w:styleId="FootnoteTextChar">
    <w:name w:val="Footnote Text Char"/>
    <w:basedOn w:val="DefaultParagraphFont"/>
    <w:link w:val="FootnoteText"/>
    <w:uiPriority w:val="99"/>
    <w:semiHidden/>
    <w:rsid w:val="002A43DE"/>
    <w:rPr>
      <w:sz w:val="20"/>
      <w:szCs w:val="20"/>
    </w:rPr>
  </w:style>
  <w:style w:type="character" w:styleId="FootnoteReference">
    <w:name w:val="footnote reference"/>
    <w:basedOn w:val="DefaultParagraphFont"/>
    <w:uiPriority w:val="99"/>
    <w:semiHidden/>
    <w:unhideWhenUsed/>
    <w:rsid w:val="002A43DE"/>
    <w:rPr>
      <w:vertAlign w:val="superscript"/>
    </w:rPr>
  </w:style>
  <w:style w:type="character" w:styleId="Hyperlink">
    <w:name w:val="Hyperlink"/>
    <w:basedOn w:val="DefaultParagraphFont"/>
    <w:uiPriority w:val="99"/>
    <w:unhideWhenUsed/>
    <w:rsid w:val="00953F94"/>
    <w:rPr>
      <w:color w:val="0000FF" w:themeColor="hyperlink"/>
      <w:u w:val="single"/>
    </w:rPr>
  </w:style>
  <w:style w:type="paragraph" w:styleId="Header">
    <w:name w:val="header"/>
    <w:basedOn w:val="Normal"/>
    <w:link w:val="HeaderChar"/>
    <w:uiPriority w:val="99"/>
    <w:unhideWhenUsed/>
    <w:rsid w:val="00221594"/>
    <w:pPr>
      <w:tabs>
        <w:tab w:val="center" w:pos="4513"/>
        <w:tab w:val="right" w:pos="9026"/>
      </w:tabs>
    </w:pPr>
  </w:style>
  <w:style w:type="character" w:customStyle="1" w:styleId="HeaderChar">
    <w:name w:val="Header Char"/>
    <w:basedOn w:val="DefaultParagraphFont"/>
    <w:link w:val="Header"/>
    <w:uiPriority w:val="99"/>
    <w:rsid w:val="00221594"/>
  </w:style>
  <w:style w:type="paragraph" w:styleId="Footer">
    <w:name w:val="footer"/>
    <w:basedOn w:val="Normal"/>
    <w:link w:val="FooterChar"/>
    <w:uiPriority w:val="99"/>
    <w:unhideWhenUsed/>
    <w:rsid w:val="00221594"/>
    <w:pPr>
      <w:tabs>
        <w:tab w:val="center" w:pos="4513"/>
        <w:tab w:val="right" w:pos="9026"/>
      </w:tabs>
    </w:pPr>
  </w:style>
  <w:style w:type="character" w:customStyle="1" w:styleId="FooterChar">
    <w:name w:val="Footer Char"/>
    <w:basedOn w:val="DefaultParagraphFont"/>
    <w:link w:val="Footer"/>
    <w:uiPriority w:val="99"/>
    <w:rsid w:val="002215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E8B"/>
    <w:pPr>
      <w:ind w:left="720"/>
      <w:contextualSpacing/>
    </w:pPr>
  </w:style>
  <w:style w:type="paragraph" w:styleId="BodyText3">
    <w:name w:val="Body Text 3"/>
    <w:basedOn w:val="Normal"/>
    <w:link w:val="BodyText3Char"/>
    <w:rsid w:val="00146E87"/>
    <w:rPr>
      <w:rFonts w:ascii="CG Times" w:eastAsia="Times New Roman" w:hAnsi="CG Times" w:cs="Times New Roman"/>
      <w:sz w:val="22"/>
      <w:szCs w:val="20"/>
    </w:rPr>
  </w:style>
  <w:style w:type="character" w:customStyle="1" w:styleId="BodyText3Char">
    <w:name w:val="Body Text 3 Char"/>
    <w:basedOn w:val="DefaultParagraphFont"/>
    <w:link w:val="BodyText3"/>
    <w:rsid w:val="00146E87"/>
    <w:rPr>
      <w:rFonts w:ascii="CG Times" w:eastAsia="Times New Roman" w:hAnsi="CG Times" w:cs="Times New Roman"/>
      <w:sz w:val="22"/>
      <w:szCs w:val="20"/>
    </w:rPr>
  </w:style>
  <w:style w:type="table" w:styleId="TableGrid">
    <w:name w:val="Table Grid"/>
    <w:basedOn w:val="TableNormal"/>
    <w:uiPriority w:val="59"/>
    <w:rsid w:val="001B6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2A43DE"/>
    <w:rPr>
      <w:sz w:val="20"/>
      <w:szCs w:val="20"/>
    </w:rPr>
  </w:style>
  <w:style w:type="character" w:customStyle="1" w:styleId="FootnoteTextChar">
    <w:name w:val="Footnote Text Char"/>
    <w:basedOn w:val="DefaultParagraphFont"/>
    <w:link w:val="FootnoteText"/>
    <w:uiPriority w:val="99"/>
    <w:semiHidden/>
    <w:rsid w:val="002A43DE"/>
    <w:rPr>
      <w:sz w:val="20"/>
      <w:szCs w:val="20"/>
    </w:rPr>
  </w:style>
  <w:style w:type="character" w:styleId="FootnoteReference">
    <w:name w:val="footnote reference"/>
    <w:basedOn w:val="DefaultParagraphFont"/>
    <w:uiPriority w:val="99"/>
    <w:semiHidden/>
    <w:unhideWhenUsed/>
    <w:rsid w:val="002A43DE"/>
    <w:rPr>
      <w:vertAlign w:val="superscript"/>
    </w:rPr>
  </w:style>
  <w:style w:type="character" w:styleId="Hyperlink">
    <w:name w:val="Hyperlink"/>
    <w:basedOn w:val="DefaultParagraphFont"/>
    <w:uiPriority w:val="99"/>
    <w:unhideWhenUsed/>
    <w:rsid w:val="00953F94"/>
    <w:rPr>
      <w:color w:val="0000FF" w:themeColor="hyperlink"/>
      <w:u w:val="single"/>
    </w:rPr>
  </w:style>
  <w:style w:type="paragraph" w:styleId="Header">
    <w:name w:val="header"/>
    <w:basedOn w:val="Normal"/>
    <w:link w:val="HeaderChar"/>
    <w:uiPriority w:val="99"/>
    <w:unhideWhenUsed/>
    <w:rsid w:val="00221594"/>
    <w:pPr>
      <w:tabs>
        <w:tab w:val="center" w:pos="4513"/>
        <w:tab w:val="right" w:pos="9026"/>
      </w:tabs>
    </w:pPr>
  </w:style>
  <w:style w:type="character" w:customStyle="1" w:styleId="HeaderChar">
    <w:name w:val="Header Char"/>
    <w:basedOn w:val="DefaultParagraphFont"/>
    <w:link w:val="Header"/>
    <w:uiPriority w:val="99"/>
    <w:rsid w:val="00221594"/>
  </w:style>
  <w:style w:type="paragraph" w:styleId="Footer">
    <w:name w:val="footer"/>
    <w:basedOn w:val="Normal"/>
    <w:link w:val="FooterChar"/>
    <w:uiPriority w:val="99"/>
    <w:unhideWhenUsed/>
    <w:rsid w:val="00221594"/>
    <w:pPr>
      <w:tabs>
        <w:tab w:val="center" w:pos="4513"/>
        <w:tab w:val="right" w:pos="9026"/>
      </w:tabs>
    </w:pPr>
  </w:style>
  <w:style w:type="character" w:customStyle="1" w:styleId="FooterChar">
    <w:name w:val="Footer Char"/>
    <w:basedOn w:val="DefaultParagraphFont"/>
    <w:link w:val="Footer"/>
    <w:uiPriority w:val="99"/>
    <w:rsid w:val="0022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8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1.unece.org/stat/platform/display/hlgbas/HLG+Strategy" TargetMode="External"/><Relationship Id="rId1" Type="http://schemas.openxmlformats.org/officeDocument/2006/relationships/hyperlink" Target="http://www1.unece.org/stat/platform/pages/viewpage.action?pageId=771706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B506E-499F-4B6E-90AB-5A8759D96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2527</Words>
  <Characters>14405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16899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Fiona Willis-Nunez</cp:lastModifiedBy>
  <cp:revision>2</cp:revision>
  <dcterms:created xsi:type="dcterms:W3CDTF">2013-11-05T14:53:00Z</dcterms:created>
  <dcterms:modified xsi:type="dcterms:W3CDTF">2013-11-05T14:53:00Z</dcterms:modified>
</cp:coreProperties>
</file>